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12539"/>
      </w:tblGrid>
      <w:tr w:rsidR="0033168A" w:rsidRPr="003A5529" w:rsidTr="00506E14">
        <w:trPr>
          <w:trHeight w:val="2067"/>
        </w:trPr>
        <w:tc>
          <w:tcPr>
            <w:tcW w:w="2642" w:type="dxa"/>
          </w:tcPr>
          <w:p w:rsidR="0033168A" w:rsidRPr="003A5529" w:rsidRDefault="0033168A" w:rsidP="00506E14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2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9" w:type="dxa"/>
          </w:tcPr>
          <w:p w:rsidR="0033168A" w:rsidRPr="003A5529" w:rsidRDefault="0033168A" w:rsidP="00506E14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3A5529">
              <w:rPr>
                <w:rFonts w:ascii="Times New Roman" w:hAnsi="Times New Roman"/>
                <w:sz w:val="24"/>
                <w:szCs w:val="24"/>
              </w:rPr>
              <w:t>PROGRAM STUDI FISIKA</w:t>
            </w:r>
          </w:p>
          <w:p w:rsidR="0033168A" w:rsidRPr="003A5529" w:rsidRDefault="0033168A" w:rsidP="00506E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UNIVERSITAS MUHAMMADIYAH RIAU</w:t>
            </w:r>
          </w:p>
          <w:p w:rsidR="0033168A" w:rsidRPr="003A5529" w:rsidRDefault="0033168A" w:rsidP="00506E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FAKULTAS MATEMATIKA ILMU PENGETAHUAN ALAM DAN KESEHATAN</w:t>
            </w:r>
          </w:p>
          <w:p w:rsidR="0033168A" w:rsidRPr="003A5529" w:rsidRDefault="0033168A" w:rsidP="00506E1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33168A" w:rsidRPr="00B17E9D" w:rsidRDefault="005C2237" w:rsidP="0033168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TahunAkademik 20</w:t>
            </w:r>
            <w:r w:rsidR="00B17E9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B17E9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  <w:r w:rsidR="0046514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B17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68A" w:rsidRPr="003A5529" w:rsidTr="00506E14">
        <w:trPr>
          <w:trHeight w:val="1440"/>
        </w:trPr>
        <w:tc>
          <w:tcPr>
            <w:tcW w:w="15181" w:type="dxa"/>
            <w:gridSpan w:val="2"/>
          </w:tcPr>
          <w:p w:rsidR="0033168A" w:rsidRPr="003A5529" w:rsidRDefault="0033168A" w:rsidP="00506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SATUAN ACARA PERKULIAHAN </w:t>
            </w:r>
          </w:p>
          <w:p w:rsidR="0033168A" w:rsidRPr="003A5529" w:rsidRDefault="0033168A" w:rsidP="00506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 xml:space="preserve">MATA </w:t>
            </w:r>
            <w:r w:rsidR="006E3030">
              <w:rPr>
                <w:rFonts w:ascii="Times New Roman" w:hAnsi="Times New Roman"/>
                <w:sz w:val="24"/>
                <w:szCs w:val="24"/>
              </w:rPr>
              <w:t>KULIAH :FISIKA DASAR 2 (FIS-1205</w:t>
            </w:r>
            <w:r w:rsidRPr="003A552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3168A" w:rsidRPr="005C2237" w:rsidRDefault="00490A99" w:rsidP="00506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SKS: 3</w:t>
            </w:r>
            <w:bookmarkStart w:id="2" w:name="_GoBack"/>
            <w:bookmarkEnd w:id="2"/>
          </w:p>
          <w:p w:rsidR="0033168A" w:rsidRPr="003A5529" w:rsidRDefault="0033168A" w:rsidP="003A552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 xml:space="preserve">DosenPengampu : </w:t>
            </w:r>
            <w:r w:rsidR="006E3030">
              <w:rPr>
                <w:rFonts w:ascii="Times New Roman" w:hAnsi="Times New Roman"/>
                <w:sz w:val="24"/>
                <w:szCs w:val="24"/>
              </w:rPr>
              <w:t>Shabri Putra Wirman, M.Si</w:t>
            </w:r>
          </w:p>
        </w:tc>
      </w:tr>
    </w:tbl>
    <w:p w:rsidR="0033168A" w:rsidRPr="003A5529" w:rsidRDefault="0033168A" w:rsidP="0033168A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2"/>
        <w:gridCol w:w="3544"/>
        <w:gridCol w:w="2126"/>
        <w:gridCol w:w="3260"/>
        <w:gridCol w:w="2127"/>
        <w:gridCol w:w="1701"/>
        <w:gridCol w:w="1559"/>
      </w:tblGrid>
      <w:tr w:rsidR="00F52CFC" w:rsidRPr="003A5529" w:rsidTr="00F52CFC"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F52CFC" w:rsidRPr="00C02E54" w:rsidRDefault="00F52CFC" w:rsidP="006E3030">
            <w:pPr>
              <w:pStyle w:val="BodyTextIndent"/>
              <w:tabs>
                <w:tab w:val="left" w:pos="324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Pertemuanke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52CFC" w:rsidRPr="00C02E54" w:rsidRDefault="00F52CFC" w:rsidP="006E3030">
            <w:pPr>
              <w:pStyle w:val="BodyTextIndent"/>
              <w:spacing w:after="0" w:line="240" w:lineRule="auto"/>
              <w:ind w:left="-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TujuanInstruksionalKhusus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52CFC" w:rsidRPr="00C02E54" w:rsidRDefault="00F52CFC" w:rsidP="006E3030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PokokBahasan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F52CFC" w:rsidRPr="00C02E54" w:rsidRDefault="00F52CFC" w:rsidP="006E303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Sub PokokBahasan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F52CFC" w:rsidRPr="00193E4B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Teknik Pembelajaran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52CFC" w:rsidRPr="00193E4B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Media</w:t>
            </w:r>
          </w:p>
          <w:p w:rsidR="00F52CFC" w:rsidRPr="00193E4B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52CFC" w:rsidRPr="00C02E54" w:rsidRDefault="00F52CFC" w:rsidP="006E303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Pustaka</w:t>
            </w:r>
          </w:p>
        </w:tc>
      </w:tr>
      <w:tr w:rsidR="00F52CFC" w:rsidRPr="003A5529" w:rsidTr="00F52C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Default="00F52CFC" w:rsidP="006E303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>Mahasiswa dapat memahami muatan listrik, Hukum Coulomb.</w:t>
            </w:r>
          </w:p>
          <w:p w:rsidR="00F52CFC" w:rsidRPr="00F52CFC" w:rsidRDefault="00F52CFC" w:rsidP="006E303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Mahasiswa dapat memjelaskan sifat penganhantar pada konduktor dan isolator.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MuatanListrikdanHukum Coulomb</w:t>
            </w:r>
          </w:p>
          <w:p w:rsidR="00F52CFC" w:rsidRPr="003A5529" w:rsidRDefault="00F52CFC" w:rsidP="006E303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F52CFC" w:rsidRDefault="00F52CFC" w:rsidP="006E30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Muatan Listrik, </w:t>
            </w:r>
          </w:p>
          <w:p w:rsidR="00F52CFC" w:rsidRPr="00F52CFC" w:rsidRDefault="00F52CFC" w:rsidP="006E30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Konduktor dan Isolator, </w:t>
            </w:r>
          </w:p>
          <w:p w:rsidR="00F52CFC" w:rsidRPr="00F52CFC" w:rsidRDefault="00F52CFC" w:rsidP="006E30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>Hukum coulomb.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1. Papantulis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2. Kertaskerja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3. OHP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4. LCD Proyektor</w:t>
            </w:r>
          </w:p>
          <w:p w:rsidR="00F52CFC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5. DokumentasiFisikaMekanika (sebagaicontoh)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 xml:space="preserve">Latihan :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 xml:space="preserve">20-22 (1);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568-569 (2);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26&amp;29 (3)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Diskusi :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564 (2), 24(3)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F52CFC" w:rsidRPr="003A5529" w:rsidTr="00F52C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3A5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sv-SE"/>
              </w:rPr>
              <w:t>Mahasiswa dapat memahami pengertian Medan Listrik, Kuat       Medan Listrik, Garis Gaya dan Kekuatan Dielektrik.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lastRenderedPageBreak/>
              <w:t>Medan Listrik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F52CFC" w:rsidRDefault="00F52CFC" w:rsidP="006E303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Medan Listrik, </w:t>
            </w:r>
          </w:p>
          <w:p w:rsidR="00F52CFC" w:rsidRPr="00F52CFC" w:rsidRDefault="00F52CFC" w:rsidP="006E303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Kuat Merdan Listrik, </w:t>
            </w:r>
          </w:p>
          <w:p w:rsidR="00F52CFC" w:rsidRPr="00F52CFC" w:rsidRDefault="00F52CFC" w:rsidP="006E303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Garis Gaya, </w:t>
            </w:r>
          </w:p>
          <w:p w:rsidR="00F52CFC" w:rsidRPr="00F52CFC" w:rsidRDefault="00F52CFC" w:rsidP="006E303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Hk. Gauss dan </w:t>
            </w: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 xml:space="preserve">Penggunaannya, </w:t>
            </w:r>
          </w:p>
          <w:p w:rsidR="00F52CFC" w:rsidRPr="00F52CFC" w:rsidRDefault="00F52CFC" w:rsidP="006E303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>Kekuatan Dielektrik.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Dosen :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3. Memberi tugas.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lastRenderedPageBreak/>
              <w:t>1. Papantulis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2. Kertaskerja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3. OHP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 xml:space="preserve">4. LCD </w:t>
            </w:r>
            <w:r w:rsidRPr="003A5529">
              <w:rPr>
                <w:rFonts w:ascii="Times New Roman" w:hAnsi="Times New Roman"/>
                <w:sz w:val="24"/>
                <w:szCs w:val="24"/>
              </w:rPr>
              <w:lastRenderedPageBreak/>
              <w:t>Proyektor</w:t>
            </w:r>
          </w:p>
          <w:p w:rsidR="00F52CFC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5. DokumentasiFisikaMekanika (sebagaicontoh)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Latihan  :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51-57 (1);598 (2);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 xml:space="preserve"> 29 (3)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Diskusi: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23-25(1);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570-571 (2);17(3)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lastRenderedPageBreak/>
              <w:t>1,2,3</w:t>
            </w:r>
          </w:p>
        </w:tc>
      </w:tr>
      <w:tr w:rsidR="00F52CFC" w:rsidRPr="003A5529" w:rsidTr="00F52C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pStyle w:val="BodyText2"/>
              <w:numPr>
                <w:ilvl w:val="0"/>
                <w:numId w:val="3"/>
              </w:numPr>
              <w:rPr>
                <w:szCs w:val="24"/>
                <w:lang w:val="sv-SE"/>
              </w:rPr>
            </w:pPr>
            <w:r w:rsidRPr="003A5529">
              <w:rPr>
                <w:szCs w:val="24"/>
                <w:lang w:val="sv-SE"/>
              </w:rPr>
              <w:t>Mahasiswa dapat memahami energi potensial listrik dan potensial listrik</w:t>
            </w:r>
          </w:p>
          <w:p w:rsidR="00F52CFC" w:rsidRPr="003A5529" w:rsidRDefault="00F52CFC" w:rsidP="006E303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sv-SE"/>
              </w:rPr>
              <w:t>Mahasiswa dapat memahami hubungan kuat medan listrik dengan potensial listrik,Beda potensial listrik, Gradien potensial bidang ekipotensial, dan Kapasitor.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PotensialListrikdanKapasitor</w:t>
            </w:r>
          </w:p>
          <w:p w:rsidR="00F52CFC" w:rsidRPr="003A5529" w:rsidRDefault="00F52CFC" w:rsidP="006E303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Default="00F52CFC" w:rsidP="006E303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Energi Potensial Listrik, </w:t>
            </w:r>
          </w:p>
          <w:p w:rsidR="00F52CFC" w:rsidRDefault="00F52CFC" w:rsidP="006E303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Potensial Listrik,</w:t>
            </w:r>
          </w:p>
          <w:p w:rsidR="00F52CFC" w:rsidRDefault="00F52CFC" w:rsidP="006E303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Hubungan antara Potensial dengan Kuat Medan Listrik, </w:t>
            </w:r>
          </w:p>
          <w:p w:rsidR="00F52CFC" w:rsidRPr="00F52CFC" w:rsidRDefault="00F52CFC" w:rsidP="006E303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>Bidang ekipotensial</w:t>
            </w:r>
          </w:p>
          <w:p w:rsidR="00F52CFC" w:rsidRPr="00F52CFC" w:rsidRDefault="00F52CFC" w:rsidP="006E303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>Kapasitor dan Energi pada Kapasitor</w:t>
            </w:r>
          </w:p>
          <w:p w:rsidR="00F52CFC" w:rsidRPr="003A5529" w:rsidRDefault="00F52CFC" w:rsidP="006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1. Papantulis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2. Kertaskerja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3. OHP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4. LCD Proyektor</w:t>
            </w:r>
          </w:p>
          <w:p w:rsidR="00F52CFC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5. DokumentasiFisikaMekanika (sebagaicontoh)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Latihan  :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89-92 (1);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97-118 (1);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 xml:space="preserve">625-626 (2),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629-631 (2);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55&amp;59 (3)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Diskusi :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58-62 (1);93-96(1);601-603(2),648 (2);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54 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F52CFC" w:rsidRPr="003A5529" w:rsidTr="00F52C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Mahasiswa dapat Memahami pengertian arus listrik,konduktivitas, </w:t>
            </w:r>
            <w:r w:rsidRPr="003A5529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resistivitas dan hambatan.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sv-SE"/>
              </w:rPr>
              <w:t>Mahasiswa dapat memahami Hk. Ohm, Hk. Kirchooff.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lastRenderedPageBreak/>
              <w:t>ArusListrik, HambatandanRangkaianListrik</w:t>
            </w:r>
          </w:p>
          <w:p w:rsidR="00F52CFC" w:rsidRPr="003A5529" w:rsidRDefault="00F52CFC" w:rsidP="006E303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Default="00F52CFC" w:rsidP="006E30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Arus Listrik,</w:t>
            </w:r>
          </w:p>
          <w:p w:rsidR="00F52CFC" w:rsidRDefault="00F52CFC" w:rsidP="006E30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Konduktivitas listrik, </w:t>
            </w:r>
          </w:p>
          <w:p w:rsidR="00F52CFC" w:rsidRDefault="00F52CFC" w:rsidP="006E30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Hambatan Listrik, </w:t>
            </w:r>
          </w:p>
          <w:p w:rsidR="00F52CFC" w:rsidRDefault="00F52CFC" w:rsidP="006E30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 xml:space="preserve">Resistivitas Listrik, </w:t>
            </w:r>
          </w:p>
          <w:p w:rsidR="00F52CFC" w:rsidRDefault="00F52CFC" w:rsidP="006E30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Hukum Ohm, GGL dan Rangkaian listrik, </w:t>
            </w:r>
          </w:p>
          <w:p w:rsidR="00F52CFC" w:rsidRDefault="00F52CFC" w:rsidP="006E30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Hk. Kirchoff</w:t>
            </w:r>
          </w:p>
          <w:p w:rsidR="00F52CFC" w:rsidRPr="00F52CFC" w:rsidRDefault="00F52CFC" w:rsidP="006E30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D</w:t>
            </w: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>aya Listrik</w:t>
            </w:r>
          </w:p>
          <w:p w:rsidR="00F52CFC" w:rsidRPr="003A5529" w:rsidRDefault="00F52CFC" w:rsidP="006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Dosen :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2. Diskusi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lastRenderedPageBreak/>
              <w:t>1. Papantulis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2. Kertaskerja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3. OHP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lastRenderedPageBreak/>
              <w:t>4. LCD Proyektor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5. DokumentasiFisikaMekanika (sebagaicontoh)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Latihan  :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124-139 (1)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687-690;710-714(2);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88&amp;91(3),123 (3)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Diskusi :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119-122 (1)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651(2) 691-709(2);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87 (3); 121 (3)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lastRenderedPageBreak/>
              <w:t>1,2,3</w:t>
            </w:r>
          </w:p>
        </w:tc>
      </w:tr>
      <w:tr w:rsidR="00F52CFC" w:rsidRPr="003A5529" w:rsidTr="00F52C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sv-SE"/>
              </w:rPr>
              <w:t>UTS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CFC" w:rsidRPr="003A5529" w:rsidTr="00F52C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Mahasiswa dapat Memahami pengertian atom, struktur molekul, dan gejala transfort dalam semikonduktor. </w:t>
            </w:r>
          </w:p>
          <w:p w:rsidR="00F52CFC" w:rsidRPr="003A5529" w:rsidRDefault="00F52CFC" w:rsidP="006E30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Mahasiswa dapat Memahami Dioda semikonduktor dan transistor.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Semikonduktor</w:t>
            </w:r>
          </w:p>
          <w:p w:rsidR="00F52CFC" w:rsidRPr="003A5529" w:rsidRDefault="00F52CFC" w:rsidP="006E303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Default="00F52CFC" w:rsidP="006E30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Atom &amp; Struktur Molekul, </w:t>
            </w:r>
          </w:p>
          <w:p w:rsidR="00F52CFC" w:rsidRDefault="00F52CFC" w:rsidP="006E30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Gejala transport dalam Semikonduktor, </w:t>
            </w:r>
          </w:p>
          <w:p w:rsidR="00F52CFC" w:rsidRDefault="00F52CFC" w:rsidP="006E30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>Dioda Semikonduktor, Transistor, T</w:t>
            </w:r>
          </w:p>
          <w:p w:rsidR="00F52CFC" w:rsidRDefault="00F52CFC" w:rsidP="006E30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eknologi Pembuatan Semikonduktor, </w:t>
            </w:r>
          </w:p>
          <w:p w:rsidR="00F52CFC" w:rsidRDefault="00F52CFC" w:rsidP="006E30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Rangkaian Terpadu, Teknik-teknik </w:t>
            </w:r>
          </w:p>
          <w:p w:rsidR="00F52CFC" w:rsidRPr="00F52CFC" w:rsidRDefault="00F52CFC" w:rsidP="006E30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>Fabrikasi, Aplikasi Semikonduktor (CCD).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1. Papantulis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2. Kertaskerja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3. OHP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4. LCD Proyektor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5. DokumentasiFisikaMekanika (sebagaicontoh)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Latihan  :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24-39 (4)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68-69;71-74(6);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88&amp;91(7),123 (7)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Diskusi :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11-12 (4)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lastRenderedPageBreak/>
              <w:t>51(4) 61-70 (3);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87 (6); 121 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lastRenderedPageBreak/>
              <w:t>3,4,5,6,7</w:t>
            </w:r>
          </w:p>
        </w:tc>
      </w:tr>
      <w:tr w:rsidR="00F52CFC" w:rsidRPr="003A5529" w:rsidTr="00F52C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</w:t>
            </w:r>
            <w:r w:rsidRPr="003A55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Default="00F52CFC" w:rsidP="006E303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sv-SE"/>
              </w:rPr>
              <w:t>Mahasiswa dapat Memahami Medan Magnet, Fluks Magnet serta dapat menentukan besar dan arah medan magnet.</w:t>
            </w:r>
          </w:p>
          <w:p w:rsidR="00F52CFC" w:rsidRPr="00F52CFC" w:rsidRDefault="00F52CFC" w:rsidP="006E303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>Mahasiswa dapat menentukan momen dan gaya yang timbul pada penghantar berarus.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 xml:space="preserve"> Medan Magnet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F52CFC" w:rsidRPr="003A5529" w:rsidRDefault="00F52CFC" w:rsidP="006E303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F52CFC" w:rsidRDefault="00F52CFC" w:rsidP="006E303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Medan Magnet, </w:t>
            </w:r>
          </w:p>
          <w:p w:rsidR="00F52CFC" w:rsidRPr="00F52CFC" w:rsidRDefault="00F52CFC" w:rsidP="006E303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Garis Induksi Magnet, </w:t>
            </w:r>
          </w:p>
          <w:p w:rsidR="00F52CFC" w:rsidRPr="00F52CFC" w:rsidRDefault="00F52CFC" w:rsidP="006E303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Fluks Magnet, Gaya </w:t>
            </w:r>
          </w:p>
          <w:p w:rsidR="00F52CFC" w:rsidRPr="00F52CFC" w:rsidRDefault="00F52CFC" w:rsidP="006E303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Magnet, Gaya </w:t>
            </w:r>
          </w:p>
          <w:p w:rsidR="00F52CFC" w:rsidRPr="00F52CFC" w:rsidRDefault="00F52CFC" w:rsidP="006E303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2CFC">
              <w:rPr>
                <w:rFonts w:ascii="Times New Roman" w:hAnsi="Times New Roman"/>
                <w:sz w:val="24"/>
                <w:szCs w:val="24"/>
                <w:lang w:val="sv-SE"/>
              </w:rPr>
              <w:t>Momen pada macam-macam penghantar berarus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1. Papantulis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2. Kertaskerja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3. OHP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4. LCD Proyektor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5. DokumentasiFisikaMekanika (sebagaicontoh)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Latihan :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735-737 (2);132 (3)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Diskusi :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715-734(2);</w:t>
            </w:r>
          </w:p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162 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CFC" w:rsidRPr="003A5529" w:rsidRDefault="00F52CFC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A156CD" w:rsidRPr="003A5529" w:rsidTr="00F52C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CD" w:rsidRPr="003A5529" w:rsidRDefault="00A156CD" w:rsidP="006E303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sv-SE"/>
              </w:rPr>
              <w:t>Mahasiswa dapat memahami dan dapat menentukan medan magnet yang ditimbulkan oleh arus listrik yang mengalir pada macam-macam penghantar</w:t>
            </w:r>
          </w:p>
          <w:p w:rsidR="00A156CD" w:rsidRPr="00A156CD" w:rsidRDefault="00A156CD" w:rsidP="006E303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6CD">
              <w:rPr>
                <w:rFonts w:ascii="Times New Roman" w:hAnsi="Times New Roman"/>
                <w:sz w:val="24"/>
                <w:szCs w:val="24"/>
                <w:lang w:val="sv-SE"/>
              </w:rPr>
              <w:t>Mahasiswa dapat memahami GGL induksi baik karena gerakan maupun berdasarkan Hukum Faraday, Memahami Hukum Lenz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Medan magnet yang ditimbulkanaruslistrik /</w:t>
            </w:r>
          </w:p>
          <w:p w:rsidR="00A156CD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Gaya GerakListrikInduksi</w:t>
            </w:r>
          </w:p>
          <w:p w:rsidR="00A156CD" w:rsidRPr="003A5529" w:rsidRDefault="00A156CD" w:rsidP="006E303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CD" w:rsidRDefault="00A156CD" w:rsidP="006E303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156CD">
              <w:rPr>
                <w:rFonts w:ascii="Times New Roman" w:hAnsi="Times New Roman"/>
                <w:sz w:val="24"/>
                <w:szCs w:val="24"/>
                <w:lang w:val="sv-SE"/>
              </w:rPr>
              <w:t>Medan magnet yang ditimbulkan oleh m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acam-macam penghantar berarus;</w:t>
            </w:r>
          </w:p>
          <w:p w:rsidR="00A156CD" w:rsidRDefault="00A156CD" w:rsidP="006E303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156CD">
              <w:rPr>
                <w:rFonts w:ascii="Times New Roman" w:hAnsi="Times New Roman"/>
                <w:sz w:val="24"/>
                <w:szCs w:val="24"/>
                <w:lang w:val="sv-SE"/>
              </w:rPr>
              <w:t>Hukum Ampe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re, GGL Induksi karena gerakan,</w:t>
            </w:r>
          </w:p>
          <w:p w:rsidR="00A156CD" w:rsidRPr="00A156CD" w:rsidRDefault="00A156CD" w:rsidP="006E303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156CD">
              <w:rPr>
                <w:rFonts w:ascii="Times New Roman" w:hAnsi="Times New Roman"/>
                <w:sz w:val="24"/>
                <w:szCs w:val="24"/>
                <w:lang w:val="sv-SE"/>
              </w:rPr>
              <w:t>Hk. Faraday, Hk Lenz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1. Papantulis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2. Kertaskerja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3. OHP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4. LCD Proyektor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5. DokumentasiFisikaMekanika (sebagaicontoh)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Latihan :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750-752 (2);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209 (3)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Diskusi :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738-739 (2)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173(3)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6CD" w:rsidRPr="003A5529" w:rsidTr="00F52C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CD" w:rsidRPr="003A5529" w:rsidRDefault="00A156CD" w:rsidP="006E303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Mahasiswa dapat memahami induksi yang terjadi pada satu rangkaian </w:t>
            </w:r>
            <w:r w:rsidRPr="003A5529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dan antar rangkaian.</w:t>
            </w:r>
          </w:p>
          <w:p w:rsidR="00A156CD" w:rsidRPr="003A5529" w:rsidRDefault="00A156CD" w:rsidP="006E303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sv-SE"/>
              </w:rPr>
              <w:t>Mahasiswa dapat menentukan koefisien induksi dan energi pada induktor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lastRenderedPageBreak/>
              <w:t>Induktansi</w:t>
            </w:r>
          </w:p>
          <w:p w:rsidR="00A156CD" w:rsidRPr="003A5529" w:rsidRDefault="00A156CD" w:rsidP="006E303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CD" w:rsidRDefault="00A156CD" w:rsidP="006E30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Induktansi timbal balik,</w:t>
            </w:r>
          </w:p>
          <w:p w:rsidR="00A156CD" w:rsidRDefault="00A156CD" w:rsidP="006E30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Induksi sendiri,</w:t>
            </w:r>
          </w:p>
          <w:p w:rsidR="00A156CD" w:rsidRPr="00A156CD" w:rsidRDefault="00A156CD" w:rsidP="006E30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156C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Rangkaian RL, Energi </w:t>
            </w:r>
            <w:r w:rsidRPr="00A156CD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pada Induktor.</w:t>
            </w:r>
          </w:p>
          <w:p w:rsidR="00A156CD" w:rsidRPr="003A5529" w:rsidRDefault="00A156CD" w:rsidP="006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Dosen : 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2. Diskusi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lastRenderedPageBreak/>
              <w:t>1. Papantulis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2. Kertaskerja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3. OHP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lastRenderedPageBreak/>
              <w:t>4. LCD Proyektor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5. DokumentasiFisikaMekanika (sebagaicontoh)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Latihan :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806-810 (2)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191 (3)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Diskusi :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775-781(2)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209 (3)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lastRenderedPageBreak/>
              <w:t>1,2,3</w:t>
            </w:r>
          </w:p>
        </w:tc>
      </w:tr>
      <w:tr w:rsidR="00A156CD" w:rsidRPr="003A5529" w:rsidTr="00F52C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D" w:rsidRPr="003A5529" w:rsidRDefault="00A156CD" w:rsidP="006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sv-SE"/>
              </w:rPr>
              <w:t>Mahasiswa dapat memahami listrik bolak-balik dan rangkaian-rangkaian sederhana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D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ArusBolak-Balik</w:t>
            </w:r>
          </w:p>
          <w:p w:rsidR="00A156CD" w:rsidRPr="003A5529" w:rsidRDefault="00A156CD" w:rsidP="006E3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D" w:rsidRDefault="00A156CD" w:rsidP="006E303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156C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Rangkaian seri arus bolak-balik, </w:t>
            </w:r>
          </w:p>
          <w:p w:rsidR="00A156CD" w:rsidRDefault="00A156CD" w:rsidP="006E303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156CD">
              <w:rPr>
                <w:rFonts w:ascii="Times New Roman" w:hAnsi="Times New Roman"/>
                <w:sz w:val="24"/>
                <w:szCs w:val="24"/>
                <w:lang w:val="sv-SE"/>
              </w:rPr>
              <w:t>Diagram Vektor Impedansi,</w:t>
            </w:r>
          </w:p>
          <w:p w:rsidR="00A156CD" w:rsidRDefault="00A156CD" w:rsidP="006E303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156C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Harga efektif, harga sesaat &amp; rata-rata, </w:t>
            </w:r>
          </w:p>
          <w:p w:rsidR="00A156CD" w:rsidRPr="00A156CD" w:rsidRDefault="00A156CD" w:rsidP="006E303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156CD">
              <w:rPr>
                <w:rFonts w:ascii="Times New Roman" w:hAnsi="Times New Roman"/>
                <w:sz w:val="24"/>
                <w:szCs w:val="24"/>
                <w:lang w:val="sv-SE"/>
              </w:rPr>
              <w:t>Rangkaian paralel arus bolak-balik, Diagram Vektor</w:t>
            </w:r>
          </w:p>
          <w:p w:rsidR="00A156CD" w:rsidRPr="003A5529" w:rsidRDefault="00A156CD" w:rsidP="006E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1. Papantulis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2. Kertaskerja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3. OHP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4. LCD Proyektor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5. DokumentasiFisikaMekanika (sebagaicontoh)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Latihan  :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811 (2);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195-200 (3)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Diskusi :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802-805 (2)</w:t>
            </w:r>
          </w:p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209 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D" w:rsidRPr="003A5529" w:rsidRDefault="00A156CD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6E3030" w:rsidRPr="003A5529" w:rsidTr="000053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30" w:rsidRPr="003A5529" w:rsidRDefault="006E3030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30" w:rsidRPr="003A5529" w:rsidRDefault="006E3030" w:rsidP="006E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29">
              <w:rPr>
                <w:rFonts w:ascii="Times New Roman" w:hAnsi="Times New Roman"/>
                <w:sz w:val="24"/>
                <w:szCs w:val="24"/>
                <w:lang w:val="sv-SE"/>
              </w:rPr>
              <w:t>UJIAN AKHIR SEMESTER</w:t>
            </w:r>
          </w:p>
        </w:tc>
      </w:tr>
    </w:tbl>
    <w:p w:rsidR="00A20DCA" w:rsidRPr="003A5529" w:rsidRDefault="00A20DCA" w:rsidP="00A20DCA">
      <w:pPr>
        <w:jc w:val="both"/>
        <w:rPr>
          <w:rFonts w:ascii="Times New Roman" w:hAnsi="Times New Roman"/>
          <w:sz w:val="24"/>
          <w:szCs w:val="24"/>
        </w:rPr>
      </w:pPr>
      <w:r w:rsidRPr="003A5529">
        <w:rPr>
          <w:rFonts w:ascii="Times New Roman" w:hAnsi="Times New Roman"/>
          <w:sz w:val="24"/>
          <w:szCs w:val="24"/>
        </w:rPr>
        <w:t>Daftarpustaka :</w:t>
      </w:r>
    </w:p>
    <w:p w:rsidR="00A20DCA" w:rsidRPr="003A5529" w:rsidRDefault="00A20DCA" w:rsidP="00A20DCA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sv-SE"/>
        </w:rPr>
      </w:pPr>
      <w:r w:rsidRPr="003A5529">
        <w:rPr>
          <w:rFonts w:ascii="Times New Roman" w:hAnsi="Times New Roman"/>
          <w:sz w:val="24"/>
          <w:szCs w:val="24"/>
          <w:lang w:val="sv-SE"/>
        </w:rPr>
        <w:t>Umar Yahdi, Pengantar Fisika Listrik Magnet, Universitas Gunadarma</w:t>
      </w:r>
    </w:p>
    <w:p w:rsidR="00A20DCA" w:rsidRPr="003A5529" w:rsidRDefault="00A20DCA" w:rsidP="00A20DCA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A5529">
        <w:rPr>
          <w:rFonts w:ascii="Times New Roman" w:hAnsi="Times New Roman"/>
          <w:sz w:val="24"/>
          <w:szCs w:val="24"/>
        </w:rPr>
        <w:t>Sears Zemansky,  FisikauntukUniversitas 2, Binacipta, 1986</w:t>
      </w:r>
    </w:p>
    <w:p w:rsidR="00A20DCA" w:rsidRPr="003A5529" w:rsidRDefault="00A20DCA" w:rsidP="00A20DCA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A5529">
        <w:rPr>
          <w:rFonts w:ascii="Times New Roman" w:hAnsi="Times New Roman"/>
          <w:sz w:val="24"/>
          <w:szCs w:val="24"/>
        </w:rPr>
        <w:t xml:space="preserve">Giancoli.C, Fisika 2.Prentice Hall,Terjemahan, Erlangga ,1998 </w:t>
      </w:r>
    </w:p>
    <w:p w:rsidR="00A20DCA" w:rsidRPr="003A5529" w:rsidRDefault="00A20DCA" w:rsidP="00A20DCA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A5529">
        <w:rPr>
          <w:rFonts w:ascii="Times New Roman" w:hAnsi="Times New Roman"/>
          <w:sz w:val="24"/>
          <w:szCs w:val="24"/>
          <w:lang w:val="sv-SE"/>
        </w:rPr>
        <w:t xml:space="preserve">Ir.  S Rekario,  Dr Masomari,  Fisika  dan  Teknologi  Semikonduktor,  PT. </w:t>
      </w:r>
      <w:r w:rsidRPr="003A5529">
        <w:rPr>
          <w:rFonts w:ascii="Times New Roman" w:hAnsi="Times New Roman"/>
          <w:sz w:val="24"/>
          <w:szCs w:val="24"/>
        </w:rPr>
        <w:t>PradnyaParamita,  Jakarta, 1986.</w:t>
      </w:r>
    </w:p>
    <w:p w:rsidR="00A20DCA" w:rsidRPr="003A5529" w:rsidRDefault="00A20DCA" w:rsidP="00A20DCA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A5529">
        <w:rPr>
          <w:rFonts w:ascii="Times New Roman" w:hAnsi="Times New Roman"/>
          <w:sz w:val="24"/>
          <w:szCs w:val="24"/>
        </w:rPr>
        <w:t>Hamilton, Douglas and William Howard, Basic Integrated Circuit Enginnering, McGraw-Hill, Auckland</w:t>
      </w:r>
    </w:p>
    <w:p w:rsidR="00A20DCA" w:rsidRPr="003A5529" w:rsidRDefault="00A20DCA" w:rsidP="00A20DCA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A5529">
        <w:rPr>
          <w:rFonts w:ascii="Times New Roman" w:hAnsi="Times New Roman"/>
          <w:sz w:val="24"/>
          <w:szCs w:val="24"/>
          <w:lang w:val="sv-SE"/>
        </w:rPr>
        <w:t xml:space="preserve">Millman, Jacob. terj. Sutanto, Mikroelektronika Sistem Digital dan Rangkaian Analog. </w:t>
      </w:r>
      <w:r w:rsidRPr="003A5529">
        <w:rPr>
          <w:rFonts w:ascii="Times New Roman" w:hAnsi="Times New Roman"/>
          <w:sz w:val="24"/>
          <w:szCs w:val="24"/>
        </w:rPr>
        <w:t>PT Erlangga Jakarta 1987.</w:t>
      </w:r>
    </w:p>
    <w:p w:rsidR="00A20DCA" w:rsidRPr="003A5529" w:rsidRDefault="00A20DCA" w:rsidP="00A20DCA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A5529">
        <w:rPr>
          <w:rFonts w:ascii="Times New Roman" w:hAnsi="Times New Roman"/>
          <w:sz w:val="24"/>
          <w:szCs w:val="24"/>
        </w:rPr>
        <w:lastRenderedPageBreak/>
        <w:t>Hodges, David A &amp; Horace G. Jaksonterj. SofyanNasution, AnalisisdanRangkaianterpadu digital, PT. Erlangga, Jakarta 1987.</w:t>
      </w:r>
    </w:p>
    <w:p w:rsidR="00871670" w:rsidRPr="003A5529" w:rsidRDefault="00871670">
      <w:pPr>
        <w:rPr>
          <w:rFonts w:ascii="Times New Roman" w:hAnsi="Times New Roman"/>
          <w:sz w:val="24"/>
          <w:szCs w:val="24"/>
        </w:rPr>
      </w:pPr>
    </w:p>
    <w:sectPr w:rsidR="00871670" w:rsidRPr="003A5529" w:rsidSect="00A20DCA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CB9"/>
    <w:multiLevelType w:val="hybridMultilevel"/>
    <w:tmpl w:val="02EC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EAD"/>
    <w:multiLevelType w:val="hybridMultilevel"/>
    <w:tmpl w:val="1690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21C70"/>
    <w:multiLevelType w:val="hybridMultilevel"/>
    <w:tmpl w:val="79F2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33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2531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36249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26D02672"/>
    <w:multiLevelType w:val="hybridMultilevel"/>
    <w:tmpl w:val="1D5A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62352"/>
    <w:multiLevelType w:val="hybridMultilevel"/>
    <w:tmpl w:val="69A4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4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3E1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44466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1D2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A6E1353"/>
    <w:multiLevelType w:val="hybridMultilevel"/>
    <w:tmpl w:val="FFE6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22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B35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361988"/>
    <w:multiLevelType w:val="hybridMultilevel"/>
    <w:tmpl w:val="36E0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620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082008"/>
    <w:multiLevelType w:val="hybridMultilevel"/>
    <w:tmpl w:val="087274CE"/>
    <w:lvl w:ilvl="0" w:tplc="BAB89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D9D69B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7E486A7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3"/>
  </w:num>
  <w:num w:numId="5">
    <w:abstractNumId w:val="5"/>
  </w:num>
  <w:num w:numId="6">
    <w:abstractNumId w:val="3"/>
  </w:num>
  <w:num w:numId="7">
    <w:abstractNumId w:val="16"/>
  </w:num>
  <w:num w:numId="8">
    <w:abstractNumId w:val="19"/>
  </w:num>
  <w:num w:numId="9">
    <w:abstractNumId w:val="11"/>
  </w:num>
  <w:num w:numId="10">
    <w:abstractNumId w:val="18"/>
  </w:num>
  <w:num w:numId="11">
    <w:abstractNumId w:val="9"/>
  </w:num>
  <w:num w:numId="12">
    <w:abstractNumId w:val="10"/>
  </w:num>
  <w:num w:numId="13">
    <w:abstractNumId w:val="17"/>
  </w:num>
  <w:num w:numId="14">
    <w:abstractNumId w:val="6"/>
  </w:num>
  <w:num w:numId="15">
    <w:abstractNumId w:val="15"/>
  </w:num>
  <w:num w:numId="16">
    <w:abstractNumId w:val="7"/>
  </w:num>
  <w:num w:numId="17">
    <w:abstractNumId w:val="12"/>
  </w:num>
  <w:num w:numId="18">
    <w:abstractNumId w:val="2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33168A"/>
    <w:rsid w:val="00025202"/>
    <w:rsid w:val="0033168A"/>
    <w:rsid w:val="003A5529"/>
    <w:rsid w:val="003C0760"/>
    <w:rsid w:val="0043253F"/>
    <w:rsid w:val="00465143"/>
    <w:rsid w:val="00490A99"/>
    <w:rsid w:val="005C2237"/>
    <w:rsid w:val="006E3030"/>
    <w:rsid w:val="00871670"/>
    <w:rsid w:val="00873E41"/>
    <w:rsid w:val="009073E3"/>
    <w:rsid w:val="00A156CD"/>
    <w:rsid w:val="00A20DCA"/>
    <w:rsid w:val="00A50D73"/>
    <w:rsid w:val="00B17E9D"/>
    <w:rsid w:val="00E00D5C"/>
    <w:rsid w:val="00ED6DC5"/>
    <w:rsid w:val="00F5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8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6DC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D6DC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D6DC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D6DC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52C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52CF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52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NYEMEMEH</cp:lastModifiedBy>
  <cp:revision>9</cp:revision>
  <cp:lastPrinted>2011-06-16T08:23:00Z</cp:lastPrinted>
  <dcterms:created xsi:type="dcterms:W3CDTF">2011-06-16T08:18:00Z</dcterms:created>
  <dcterms:modified xsi:type="dcterms:W3CDTF">2016-02-28T09:07:00Z</dcterms:modified>
</cp:coreProperties>
</file>