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E649EA" w:rsidRPr="00C02E54" w:rsidTr="00506E14">
        <w:trPr>
          <w:trHeight w:val="2067"/>
        </w:trPr>
        <w:tc>
          <w:tcPr>
            <w:tcW w:w="2642" w:type="dxa"/>
          </w:tcPr>
          <w:p w:rsidR="00E649EA" w:rsidRPr="00C02E54" w:rsidRDefault="00E649EA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02E5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4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E649EA" w:rsidRPr="00C02E54" w:rsidRDefault="00E649EA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E649EA" w:rsidRPr="00C02E54" w:rsidRDefault="00E649EA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E649EA" w:rsidRPr="00C02E54" w:rsidRDefault="00E649EA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E649EA" w:rsidRPr="00C02E54" w:rsidRDefault="00E649EA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E649EA" w:rsidRPr="004C21C6" w:rsidRDefault="0059136C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TahunAkademik 20</w:t>
            </w:r>
            <w:r w:rsidR="004C21C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r w:rsidR="004C21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4C21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49EA" w:rsidRPr="00C02E54" w:rsidTr="00506E14">
        <w:trPr>
          <w:trHeight w:val="1440"/>
        </w:trPr>
        <w:tc>
          <w:tcPr>
            <w:tcW w:w="15181" w:type="dxa"/>
            <w:gridSpan w:val="2"/>
          </w:tcPr>
          <w:p w:rsidR="00E649EA" w:rsidRPr="00C02E54" w:rsidRDefault="00E649EA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E649EA" w:rsidRPr="00C02E54" w:rsidRDefault="00E649EA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MATA KUL</w:t>
            </w:r>
            <w:r w:rsidR="00DF4420">
              <w:rPr>
                <w:rFonts w:ascii="Times New Roman" w:hAnsi="Times New Roman"/>
                <w:b/>
                <w:sz w:val="24"/>
                <w:szCs w:val="24"/>
              </w:rPr>
              <w:t>IAH :FISIKA KOMPUTASI 2(FIS-3633</w:t>
            </w: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E649EA" w:rsidRPr="00C02E54" w:rsidRDefault="00DF4420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E649EA" w:rsidRPr="00C02E54" w:rsidRDefault="00E649EA" w:rsidP="00C02E5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DosenPengampu :</w:t>
            </w:r>
            <w:r w:rsidR="00DF4420">
              <w:rPr>
                <w:rFonts w:ascii="Times New Roman" w:hAnsi="Times New Roman"/>
                <w:b/>
                <w:sz w:val="24"/>
                <w:szCs w:val="24"/>
              </w:rPr>
              <w:t>YuliaFitri, M.Si.</w:t>
            </w:r>
          </w:p>
        </w:tc>
      </w:tr>
    </w:tbl>
    <w:p w:rsidR="00E649EA" w:rsidRPr="00C02E54" w:rsidRDefault="00E649EA" w:rsidP="00E649EA">
      <w:pPr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2551"/>
        <w:gridCol w:w="3402"/>
        <w:gridCol w:w="1701"/>
        <w:gridCol w:w="1701"/>
        <w:gridCol w:w="1276"/>
      </w:tblGrid>
      <w:tr w:rsidR="00A663B2" w:rsidRPr="00C02E54" w:rsidTr="00A663B2">
        <w:tc>
          <w:tcPr>
            <w:tcW w:w="709" w:type="dxa"/>
            <w:vAlign w:val="center"/>
          </w:tcPr>
          <w:p w:rsidR="00A663B2" w:rsidRPr="00C02E54" w:rsidRDefault="00A663B2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3" w:type="dxa"/>
            <w:vAlign w:val="center"/>
          </w:tcPr>
          <w:p w:rsidR="00A663B2" w:rsidRPr="00C02E54" w:rsidRDefault="00A663B2" w:rsidP="00DF4420">
            <w:pPr>
              <w:pStyle w:val="BodyTextIndent"/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TujuanInstruksionalKhusus</w:t>
            </w:r>
          </w:p>
        </w:tc>
        <w:tc>
          <w:tcPr>
            <w:tcW w:w="2551" w:type="dxa"/>
            <w:vAlign w:val="center"/>
          </w:tcPr>
          <w:p w:rsidR="00A663B2" w:rsidRPr="00C02E54" w:rsidRDefault="00A663B2" w:rsidP="00DF4420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PokokBahasan</w:t>
            </w:r>
          </w:p>
        </w:tc>
        <w:tc>
          <w:tcPr>
            <w:tcW w:w="3402" w:type="dxa"/>
            <w:vAlign w:val="center"/>
          </w:tcPr>
          <w:p w:rsidR="00A663B2" w:rsidRPr="00C02E54" w:rsidRDefault="00A663B2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PokokBahasan</w:t>
            </w:r>
          </w:p>
        </w:tc>
        <w:tc>
          <w:tcPr>
            <w:tcW w:w="1701" w:type="dxa"/>
            <w:vAlign w:val="center"/>
          </w:tcPr>
          <w:p w:rsidR="00A663B2" w:rsidRPr="00193E4B" w:rsidRDefault="00A663B2" w:rsidP="00DF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701" w:type="dxa"/>
            <w:vAlign w:val="center"/>
          </w:tcPr>
          <w:p w:rsidR="00A663B2" w:rsidRPr="00193E4B" w:rsidRDefault="00A663B2" w:rsidP="00DF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A663B2" w:rsidRPr="00193E4B" w:rsidRDefault="00A663B2" w:rsidP="00DF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276" w:type="dxa"/>
            <w:vAlign w:val="center"/>
          </w:tcPr>
          <w:p w:rsidR="00A663B2" w:rsidRPr="00C02E54" w:rsidRDefault="00A663B2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A663B2" w:rsidRPr="00C02E54" w:rsidTr="00A663B2">
        <w:tc>
          <w:tcPr>
            <w:tcW w:w="709" w:type="dxa"/>
          </w:tcPr>
          <w:p w:rsidR="00A663B2" w:rsidRPr="00C02E54" w:rsidRDefault="00A663B2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663B2" w:rsidRPr="00C02E54" w:rsidRDefault="00A663B2" w:rsidP="00DF4420">
            <w:pPr>
              <w:pStyle w:val="BodyTextIndent"/>
              <w:numPr>
                <w:ilvl w:val="0"/>
                <w:numId w:val="12"/>
              </w:numPr>
              <w:tabs>
                <w:tab w:val="clear" w:pos="695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Menjelaskanpersamaan linear menggunakanmetodeBiseksi</w:t>
            </w:r>
          </w:p>
          <w:p w:rsidR="00A663B2" w:rsidRDefault="00A663B2" w:rsidP="00DF4420">
            <w:pPr>
              <w:pStyle w:val="BodyTextIndent"/>
              <w:numPr>
                <w:ilvl w:val="0"/>
                <w:numId w:val="12"/>
              </w:numPr>
              <w:tabs>
                <w:tab w:val="clear" w:pos="695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Menjelaskanpersamaan linear menggunakanRebulasi False</w:t>
            </w:r>
          </w:p>
          <w:p w:rsidR="00A663B2" w:rsidRDefault="00A663B2" w:rsidP="00DF4420">
            <w:pPr>
              <w:pStyle w:val="BodyTextIndent"/>
              <w:numPr>
                <w:ilvl w:val="0"/>
                <w:numId w:val="12"/>
              </w:numPr>
              <w:tabs>
                <w:tab w:val="clear" w:pos="695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9E">
              <w:rPr>
                <w:rFonts w:ascii="Times New Roman" w:hAnsi="Times New Roman"/>
                <w:sz w:val="24"/>
                <w:szCs w:val="24"/>
              </w:rPr>
              <w:t>Menjelaskanpersamaan linear menggunakanMetode Secant</w:t>
            </w:r>
          </w:p>
          <w:p w:rsidR="00A663B2" w:rsidRPr="00EF5D9E" w:rsidRDefault="00A663B2" w:rsidP="00DF4420">
            <w:pPr>
              <w:pStyle w:val="BodyTextIndent"/>
              <w:numPr>
                <w:ilvl w:val="0"/>
                <w:numId w:val="12"/>
              </w:numPr>
              <w:tabs>
                <w:tab w:val="clear" w:pos="695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9E">
              <w:rPr>
                <w:rFonts w:ascii="Times New Roman" w:hAnsi="Times New Roman"/>
                <w:sz w:val="24"/>
                <w:szCs w:val="24"/>
              </w:rPr>
              <w:t>Menjelaskanpersamaan linear menggunakan</w:t>
            </w:r>
            <w:r w:rsidRPr="00EF5D9E">
              <w:rPr>
                <w:rFonts w:ascii="Times New Roman" w:hAnsi="Times New Roman"/>
                <w:sz w:val="24"/>
                <w:szCs w:val="24"/>
                <w:lang w:val="id-ID"/>
              </w:rPr>
              <w:t>Newton Rapshon</w:t>
            </w:r>
          </w:p>
          <w:p w:rsidR="00A663B2" w:rsidRPr="00EF5D9E" w:rsidRDefault="00A663B2" w:rsidP="00DF4420">
            <w:pPr>
              <w:pStyle w:val="BodyTextIndent"/>
              <w:numPr>
                <w:ilvl w:val="0"/>
                <w:numId w:val="12"/>
              </w:numPr>
              <w:tabs>
                <w:tab w:val="clear" w:pos="695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Menyelesaikansoal-soalFisikamenggunakanpersamaan non linear</w:t>
            </w:r>
          </w:p>
        </w:tc>
        <w:tc>
          <w:tcPr>
            <w:tcW w:w="2551" w:type="dxa"/>
          </w:tcPr>
          <w:p w:rsidR="00A663B2" w:rsidRPr="00C02E54" w:rsidRDefault="00A663B2" w:rsidP="00DF442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Persamaan Non Linier</w:t>
            </w:r>
          </w:p>
        </w:tc>
        <w:tc>
          <w:tcPr>
            <w:tcW w:w="3402" w:type="dxa"/>
          </w:tcPr>
          <w:p w:rsidR="00A663B2" w:rsidRDefault="00A663B2" w:rsidP="00DF4420">
            <w:pPr>
              <w:pStyle w:val="BodyTextIndent"/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r w:rsidRPr="00BA5C5E">
              <w:rPr>
                <w:rFonts w:ascii="Times New Roman" w:hAnsi="Times New Roman"/>
                <w:sz w:val="24"/>
                <w:szCs w:val="24"/>
                <w:lang w:val="id-ID"/>
              </w:rPr>
              <w:t>Biseksi</w:t>
            </w:r>
          </w:p>
          <w:p w:rsidR="00A663B2" w:rsidRDefault="00A663B2" w:rsidP="00DF4420">
            <w:pPr>
              <w:pStyle w:val="BodyTextIndent"/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MetodeRebulasi False</w:t>
            </w:r>
          </w:p>
          <w:p w:rsidR="00A663B2" w:rsidRDefault="00A663B2" w:rsidP="00DF4420">
            <w:pPr>
              <w:pStyle w:val="BodyTextIndent"/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Secant</w:t>
            </w:r>
          </w:p>
          <w:p w:rsidR="00A663B2" w:rsidRDefault="00A663B2" w:rsidP="00DF4420">
            <w:pPr>
              <w:pStyle w:val="BodyTextIndent"/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5E">
              <w:rPr>
                <w:rFonts w:ascii="Times New Roman" w:hAnsi="Times New Roman"/>
                <w:sz w:val="24"/>
                <w:szCs w:val="24"/>
                <w:lang w:val="id-ID"/>
              </w:rPr>
              <w:t>Newton Ra</w:t>
            </w:r>
            <w:r w:rsidR="0094310F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94310F">
              <w:rPr>
                <w:rFonts w:ascii="Times New Roman" w:hAnsi="Times New Roman"/>
                <w:sz w:val="24"/>
                <w:szCs w:val="24"/>
              </w:rPr>
              <w:t>s</w:t>
            </w:r>
            <w:r w:rsidRPr="00BA5C5E">
              <w:rPr>
                <w:rFonts w:ascii="Times New Roman" w:hAnsi="Times New Roman"/>
                <w:sz w:val="24"/>
                <w:szCs w:val="24"/>
                <w:lang w:val="id-ID"/>
              </w:rPr>
              <w:t>hon</w:t>
            </w:r>
          </w:p>
          <w:p w:rsidR="00A663B2" w:rsidRPr="00EF5D9E" w:rsidRDefault="00A663B2" w:rsidP="00DF4420">
            <w:pPr>
              <w:pStyle w:val="BodyTextIndent"/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Latihansoal-soalfisikamenggunakanpersamaan non linear</w:t>
            </w:r>
          </w:p>
        </w:tc>
        <w:tc>
          <w:tcPr>
            <w:tcW w:w="1701" w:type="dxa"/>
          </w:tcPr>
          <w:p w:rsidR="00A663B2" w:rsidRPr="00193E4B" w:rsidRDefault="00A663B2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A663B2" w:rsidRPr="00193E4B" w:rsidRDefault="00A663B2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</w:t>
            </w:r>
            <w:r w:rsidR="0094310F">
              <w:rPr>
                <w:rFonts w:ascii="Times New Roman" w:hAnsi="Times New Roman"/>
                <w:sz w:val="24"/>
                <w:szCs w:val="24"/>
              </w:rPr>
              <w:t>Review persamaannon lineardanalgoritma</w:t>
            </w:r>
          </w:p>
          <w:p w:rsidR="00A663B2" w:rsidRPr="00193E4B" w:rsidRDefault="00A663B2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94310F" w:rsidRDefault="0094310F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3. Memberi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kanlatihanpemprogramanpermasaan non linear </w:t>
            </w:r>
          </w:p>
          <w:p w:rsidR="00A663B2" w:rsidRPr="00193E4B" w:rsidRDefault="00A663B2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663B2" w:rsidRPr="00193E4B" w:rsidRDefault="00A663B2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663B2" w:rsidRPr="00193E4B" w:rsidRDefault="00A663B2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663B2" w:rsidRPr="00193E4B" w:rsidRDefault="00A663B2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94310F" w:rsidRPr="0094310F" w:rsidRDefault="00A663B2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  <w:r w:rsidR="0094310F">
              <w:rPr>
                <w:rFonts w:ascii="Times New Roman" w:hAnsi="Times New Roman"/>
                <w:sz w:val="24"/>
                <w:szCs w:val="24"/>
              </w:rPr>
              <w:t>danlatihan program</w:t>
            </w:r>
          </w:p>
        </w:tc>
        <w:tc>
          <w:tcPr>
            <w:tcW w:w="1701" w:type="dxa"/>
          </w:tcPr>
          <w:p w:rsidR="00A663B2" w:rsidRPr="00193E4B" w:rsidRDefault="00A663B2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4310F" w:rsidRDefault="00A663B2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</w:t>
            </w:r>
            <w:r w:rsidR="0094310F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A663B2" w:rsidRPr="0094310F" w:rsidRDefault="0094310F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663B2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LCD Proyektor</w:t>
            </w:r>
          </w:p>
          <w:p w:rsidR="00A663B2" w:rsidRPr="009C2500" w:rsidRDefault="00A663B2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3B2" w:rsidRPr="00C02E54" w:rsidRDefault="00A663B2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00" w:rsidRPr="00C02E54" w:rsidTr="00A663B2">
        <w:tc>
          <w:tcPr>
            <w:tcW w:w="709" w:type="dxa"/>
          </w:tcPr>
          <w:p w:rsidR="009C2500" w:rsidRPr="00C02E54" w:rsidRDefault="009C2500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2E5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4253" w:type="dxa"/>
          </w:tcPr>
          <w:p w:rsidR="009C2500" w:rsidRDefault="009C2500" w:rsidP="00DF4420">
            <w:pPr>
              <w:pStyle w:val="BodyTextIndent"/>
              <w:numPr>
                <w:ilvl w:val="0"/>
                <w:numId w:val="13"/>
              </w:numPr>
              <w:tabs>
                <w:tab w:val="clear" w:pos="697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persamaan linear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eliminasi Gauss</w:t>
            </w:r>
          </w:p>
          <w:p w:rsidR="009C2500" w:rsidRDefault="009C2500" w:rsidP="00DF4420">
            <w:pPr>
              <w:pStyle w:val="BodyTextIndent"/>
              <w:numPr>
                <w:ilvl w:val="0"/>
                <w:numId w:val="13"/>
              </w:numPr>
              <w:tabs>
                <w:tab w:val="clear" w:pos="697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>persamaan linear eliminasi Gauss-Jordan</w:t>
            </w:r>
          </w:p>
          <w:p w:rsidR="009C2500" w:rsidRPr="00C02E54" w:rsidRDefault="009C2500" w:rsidP="00DF4420">
            <w:pPr>
              <w:pStyle w:val="BodyTextIndent"/>
              <w:numPr>
                <w:ilvl w:val="0"/>
                <w:numId w:val="13"/>
              </w:numPr>
              <w:tabs>
                <w:tab w:val="clear" w:pos="697"/>
                <w:tab w:val="num" w:pos="335"/>
              </w:tabs>
              <w:spacing w:after="0" w:line="240" w:lineRule="auto"/>
              <w:ind w:left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Menyelesaikansoal-soalFisikamenggunakaneliminasi</w:t>
            </w:r>
          </w:p>
          <w:p w:rsidR="009C2500" w:rsidRPr="00C02E54" w:rsidRDefault="009C2500" w:rsidP="00DF4420">
            <w:pPr>
              <w:pStyle w:val="BodyTextIndent"/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500" w:rsidRPr="00C02E54" w:rsidRDefault="009C2500" w:rsidP="00DF442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Persamaan Linear</w:t>
            </w:r>
          </w:p>
        </w:tc>
        <w:tc>
          <w:tcPr>
            <w:tcW w:w="3402" w:type="dxa"/>
          </w:tcPr>
          <w:p w:rsidR="009C2500" w:rsidRDefault="009C2500" w:rsidP="00DF4420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Eliminasi Gauss</w:t>
            </w:r>
          </w:p>
          <w:p w:rsidR="009C2500" w:rsidRDefault="009C2500" w:rsidP="00DF4420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Eliminasi Gauss-Jordan</w:t>
            </w:r>
          </w:p>
          <w:p w:rsidR="009C2500" w:rsidRPr="00C02E54" w:rsidRDefault="009C2500" w:rsidP="00DF4420">
            <w:pPr>
              <w:pStyle w:val="BodyTextIndent"/>
              <w:numPr>
                <w:ilvl w:val="0"/>
                <w:numId w:val="10"/>
              </w:numPr>
              <w:tabs>
                <w:tab w:val="clear" w:pos="180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Soal-soalFisikamenggunakaneliminasi</w:t>
            </w:r>
          </w:p>
          <w:p w:rsidR="009C2500" w:rsidRPr="00C02E54" w:rsidRDefault="009C2500" w:rsidP="00DF4420">
            <w:pPr>
              <w:pStyle w:val="BodyTextIndent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Review persamaan linear danalgoritma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9C2500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3. Memberi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kanlatihanpemprogramanpermasaan linear 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9C2500" w:rsidRPr="0094310F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  <w:r>
              <w:rPr>
                <w:rFonts w:ascii="Times New Roman" w:hAnsi="Times New Roman"/>
                <w:sz w:val="24"/>
                <w:szCs w:val="24"/>
              </w:rPr>
              <w:t>danlatihan program</w:t>
            </w:r>
          </w:p>
        </w:tc>
        <w:tc>
          <w:tcPr>
            <w:tcW w:w="1701" w:type="dxa"/>
          </w:tcPr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2. Kertas kerja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9C2500" w:rsidRPr="00763091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500" w:rsidRPr="00C02E54" w:rsidRDefault="009C2500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9E" w:rsidRPr="00C02E54" w:rsidTr="00385862">
        <w:tc>
          <w:tcPr>
            <w:tcW w:w="709" w:type="dxa"/>
          </w:tcPr>
          <w:p w:rsidR="00EF5D9E" w:rsidRPr="00C02E54" w:rsidRDefault="00EF5D9E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84" w:type="dxa"/>
            <w:gridSpan w:val="6"/>
          </w:tcPr>
          <w:p w:rsidR="00EF5D9E" w:rsidRPr="00C02E54" w:rsidRDefault="00EF5D9E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UJIAN TENGAH SEMESTER</w:t>
            </w:r>
          </w:p>
        </w:tc>
      </w:tr>
      <w:tr w:rsidR="009C2500" w:rsidRPr="00C02E54" w:rsidTr="00880D62">
        <w:tc>
          <w:tcPr>
            <w:tcW w:w="709" w:type="dxa"/>
          </w:tcPr>
          <w:p w:rsidR="009C2500" w:rsidRPr="00C02E54" w:rsidRDefault="009C2500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4253" w:type="dxa"/>
          </w:tcPr>
          <w:p w:rsidR="009C2500" w:rsidRDefault="009C2500" w:rsidP="00DF4420">
            <w:pPr>
              <w:pStyle w:val="BodyTextIndent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>persamaan linear IterasiJokobi</w:t>
            </w:r>
          </w:p>
          <w:p w:rsidR="009C2500" w:rsidRDefault="009C2500" w:rsidP="00DF4420">
            <w:pPr>
              <w:pStyle w:val="BodyTextIndent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663B2">
              <w:rPr>
                <w:rFonts w:ascii="Times New Roman" w:hAnsi="Times New Roman"/>
                <w:sz w:val="24"/>
                <w:szCs w:val="24"/>
              </w:rPr>
              <w:t>Menjelaskanpersamaan linear Iterasi Gauss Seldel</w:t>
            </w:r>
          </w:p>
          <w:p w:rsidR="009C2500" w:rsidRPr="00A663B2" w:rsidRDefault="009C2500" w:rsidP="00DF4420">
            <w:pPr>
              <w:pStyle w:val="BodyTextIndent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663B2">
              <w:rPr>
                <w:rFonts w:ascii="Times New Roman" w:hAnsi="Times New Roman"/>
                <w:sz w:val="24"/>
                <w:szCs w:val="24"/>
              </w:rPr>
              <w:t>Menyelesaikansoal-soalFisikamenggunakaniterasi</w:t>
            </w:r>
          </w:p>
          <w:p w:rsidR="009C2500" w:rsidRPr="00C02E54" w:rsidRDefault="009C2500" w:rsidP="00DF4420">
            <w:pPr>
              <w:pStyle w:val="BodyTextIndent"/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500" w:rsidRPr="00C02E54" w:rsidRDefault="009C2500" w:rsidP="00DF442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Persamaan Linear lanjutan</w:t>
            </w:r>
          </w:p>
        </w:tc>
        <w:tc>
          <w:tcPr>
            <w:tcW w:w="3402" w:type="dxa"/>
          </w:tcPr>
          <w:p w:rsidR="009C2500" w:rsidRDefault="009C2500" w:rsidP="00DF4420">
            <w:pPr>
              <w:pStyle w:val="BodyTextInden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IterasiJokobi</w:t>
            </w:r>
          </w:p>
          <w:p w:rsidR="009C2500" w:rsidRDefault="009C2500" w:rsidP="00DF4420">
            <w:pPr>
              <w:pStyle w:val="BodyTextInden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Iterasi Gauss Seldel</w:t>
            </w:r>
          </w:p>
          <w:p w:rsidR="009C2500" w:rsidRPr="00C02E54" w:rsidRDefault="009C2500" w:rsidP="00DF4420">
            <w:pPr>
              <w:pStyle w:val="BodyTextInden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Soal-soalFisikamenggunakaniterasi</w:t>
            </w:r>
          </w:p>
        </w:tc>
        <w:tc>
          <w:tcPr>
            <w:tcW w:w="1701" w:type="dxa"/>
          </w:tcPr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Review persamaan  linear danalgoritma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9C2500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3. Memberi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kanlatihanpemprogramanpermasaan linear 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9C2500" w:rsidRPr="0094310F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  <w:r>
              <w:rPr>
                <w:rFonts w:ascii="Times New Roman" w:hAnsi="Times New Roman"/>
                <w:sz w:val="24"/>
                <w:szCs w:val="24"/>
              </w:rPr>
              <w:t>danlatihan program</w:t>
            </w:r>
          </w:p>
        </w:tc>
        <w:tc>
          <w:tcPr>
            <w:tcW w:w="1701" w:type="dxa"/>
          </w:tcPr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C2500" w:rsidRPr="00193E4B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9C2500" w:rsidRPr="00763091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500" w:rsidRPr="00C02E54" w:rsidRDefault="009C2500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623" w:rsidRPr="00C02E54" w:rsidTr="00880D62">
        <w:tc>
          <w:tcPr>
            <w:tcW w:w="709" w:type="dxa"/>
          </w:tcPr>
          <w:p w:rsidR="00E66623" w:rsidRPr="00C02E54" w:rsidRDefault="00E66623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94310F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4253" w:type="dxa"/>
          </w:tcPr>
          <w:p w:rsidR="0094310F" w:rsidRDefault="0094310F" w:rsidP="00DF442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MenjelaskanInterpolasi</w:t>
            </w:r>
          </w:p>
          <w:p w:rsidR="0094310F" w:rsidRDefault="0094310F" w:rsidP="00DF442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r w:rsidRPr="0094310F">
              <w:rPr>
                <w:rFonts w:ascii="Times New Roman" w:hAnsi="Times New Roman"/>
                <w:sz w:val="24"/>
                <w:szCs w:val="24"/>
              </w:rPr>
              <w:t>Interpolasi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linear</w:t>
            </w:r>
          </w:p>
          <w:p w:rsidR="0094310F" w:rsidRDefault="0094310F" w:rsidP="00DF442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Menjelaskna</w:t>
            </w:r>
            <w:r w:rsidRPr="0094310F">
              <w:rPr>
                <w:rFonts w:ascii="Times New Roman" w:hAnsi="Times New Roman"/>
                <w:sz w:val="24"/>
                <w:szCs w:val="24"/>
              </w:rPr>
              <w:t>Interpolasikuadratik</w:t>
            </w:r>
          </w:p>
          <w:p w:rsidR="0094310F" w:rsidRDefault="0094310F" w:rsidP="00DF442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r w:rsidRPr="0094310F">
              <w:rPr>
                <w:rFonts w:ascii="Times New Roman" w:hAnsi="Times New Roman"/>
                <w:sz w:val="24"/>
                <w:szCs w:val="24"/>
              </w:rPr>
              <w:t>Interpolasi polynomial</w:t>
            </w:r>
          </w:p>
          <w:p w:rsidR="00E66623" w:rsidRPr="0094310F" w:rsidRDefault="0094310F" w:rsidP="00DF4420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r w:rsidRPr="0094310F">
              <w:rPr>
                <w:rFonts w:ascii="Times New Roman" w:hAnsi="Times New Roman"/>
                <w:sz w:val="24"/>
                <w:szCs w:val="24"/>
              </w:rPr>
              <w:t>Interpolasilangrange</w:t>
            </w:r>
            <w:r w:rsidRPr="009431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E66623" w:rsidRDefault="0094310F" w:rsidP="00DF442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Interpolasi</w:t>
            </w:r>
          </w:p>
        </w:tc>
        <w:tc>
          <w:tcPr>
            <w:tcW w:w="3402" w:type="dxa"/>
          </w:tcPr>
          <w:p w:rsidR="0094310F" w:rsidRDefault="00E66623" w:rsidP="00DF4420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Interpolasi</w:t>
            </w:r>
          </w:p>
          <w:p w:rsidR="0094310F" w:rsidRDefault="0094310F" w:rsidP="00DF4420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0F">
              <w:rPr>
                <w:rFonts w:ascii="Times New Roman" w:hAnsi="Times New Roman"/>
                <w:sz w:val="24"/>
                <w:szCs w:val="24"/>
              </w:rPr>
              <w:t>Interpolasi</w:t>
            </w:r>
            <w:r w:rsidR="00E66623" w:rsidRPr="0094310F">
              <w:rPr>
                <w:rFonts w:ascii="Times New Roman" w:hAnsi="Times New Roman"/>
                <w:sz w:val="24"/>
                <w:szCs w:val="24"/>
              </w:rPr>
              <w:t xml:space="preserve"> linear </w:t>
            </w:r>
          </w:p>
          <w:p w:rsidR="0094310F" w:rsidRPr="0094310F" w:rsidRDefault="0094310F" w:rsidP="00DF4420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0F">
              <w:rPr>
                <w:rFonts w:ascii="Times New Roman" w:hAnsi="Times New Roman"/>
                <w:sz w:val="24"/>
                <w:szCs w:val="24"/>
              </w:rPr>
              <w:t>Interpolasikuadratik</w:t>
            </w:r>
          </w:p>
          <w:p w:rsidR="00E66623" w:rsidRDefault="0094310F" w:rsidP="00DF4420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Interpolasi polynomial</w:t>
            </w:r>
          </w:p>
          <w:p w:rsidR="0094310F" w:rsidRDefault="0094310F" w:rsidP="00DF4420">
            <w:pPr>
              <w:pStyle w:val="BodyTextIndent"/>
              <w:numPr>
                <w:ilvl w:val="0"/>
                <w:numId w:val="20"/>
              </w:numPr>
              <w:tabs>
                <w:tab w:val="right" w:pos="31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Interpolasilangrange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66623" w:rsidRPr="00193E4B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E66623" w:rsidRPr="00193E4B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E66623" w:rsidRPr="00193E4B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E66623" w:rsidRPr="00763091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E66623" w:rsidRPr="00193E4B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E66623" w:rsidRPr="00193E4B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E66623" w:rsidRPr="00193E4B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E66623" w:rsidRPr="00193E4B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E66623" w:rsidRPr="00763091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E66623" w:rsidRPr="00193E4B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E66623" w:rsidRPr="00193E4B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E66623" w:rsidRPr="00193E4B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OHP</w:t>
            </w:r>
          </w:p>
          <w:p w:rsidR="00E66623" w:rsidRPr="00193E4B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LCD Proyektor</w:t>
            </w:r>
          </w:p>
          <w:p w:rsidR="00E66623" w:rsidRPr="00193E4B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5. Dokumentasi     Fisika Mekanika (sebagai contoh)</w:t>
            </w:r>
          </w:p>
          <w:p w:rsidR="00E66623" w:rsidRPr="00763091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623" w:rsidRPr="00C02E54" w:rsidRDefault="00E66623" w:rsidP="00DF4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B2" w:rsidRPr="00C02E54" w:rsidTr="005C4236">
        <w:tc>
          <w:tcPr>
            <w:tcW w:w="709" w:type="dxa"/>
          </w:tcPr>
          <w:p w:rsidR="00A663B2" w:rsidRPr="00C02E54" w:rsidRDefault="00A663B2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84" w:type="dxa"/>
            <w:gridSpan w:val="6"/>
          </w:tcPr>
          <w:p w:rsidR="00A663B2" w:rsidRPr="00C02E54" w:rsidRDefault="00A663B2" w:rsidP="00DF442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UjianAkhir Semester</w:t>
            </w:r>
          </w:p>
        </w:tc>
      </w:tr>
    </w:tbl>
    <w:p w:rsidR="00871670" w:rsidRPr="00C02E54" w:rsidRDefault="00871670">
      <w:pPr>
        <w:rPr>
          <w:rFonts w:ascii="Times New Roman" w:hAnsi="Times New Roman"/>
          <w:sz w:val="24"/>
          <w:szCs w:val="24"/>
        </w:rPr>
      </w:pPr>
    </w:p>
    <w:sectPr w:rsidR="00871670" w:rsidRPr="00C02E54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70E"/>
    <w:multiLevelType w:val="hybridMultilevel"/>
    <w:tmpl w:val="665AFA18"/>
    <w:lvl w:ilvl="0" w:tplc="0409000F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">
    <w:nsid w:val="0E8A65FA"/>
    <w:multiLevelType w:val="hybridMultilevel"/>
    <w:tmpl w:val="9ACE495C"/>
    <w:lvl w:ilvl="0" w:tplc="C16E21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4">
    <w:nsid w:val="23D37C02"/>
    <w:multiLevelType w:val="hybridMultilevel"/>
    <w:tmpl w:val="9FCE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36675"/>
    <w:multiLevelType w:val="hybridMultilevel"/>
    <w:tmpl w:val="C3204538"/>
    <w:lvl w:ilvl="0" w:tplc="F29296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D10D2"/>
    <w:multiLevelType w:val="hybridMultilevel"/>
    <w:tmpl w:val="10E0D79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27902"/>
    <w:multiLevelType w:val="hybridMultilevel"/>
    <w:tmpl w:val="566A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941C8"/>
    <w:multiLevelType w:val="hybridMultilevel"/>
    <w:tmpl w:val="B3288316"/>
    <w:lvl w:ilvl="0" w:tplc="0409000F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15">
    <w:nsid w:val="614C65D3"/>
    <w:multiLevelType w:val="hybridMultilevel"/>
    <w:tmpl w:val="80BC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5068A"/>
    <w:multiLevelType w:val="hybridMultilevel"/>
    <w:tmpl w:val="FCB692A4"/>
    <w:lvl w:ilvl="0" w:tplc="F29296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A1860"/>
    <w:multiLevelType w:val="hybridMultilevel"/>
    <w:tmpl w:val="B15C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11FAC"/>
    <w:multiLevelType w:val="hybridMultilevel"/>
    <w:tmpl w:val="45680ECA"/>
    <w:lvl w:ilvl="0" w:tplc="0409000F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6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17"/>
  </w:num>
  <w:num w:numId="12">
    <w:abstractNumId w:val="0"/>
  </w:num>
  <w:num w:numId="13">
    <w:abstractNumId w:val="19"/>
  </w:num>
  <w:num w:numId="14">
    <w:abstractNumId w:val="14"/>
  </w:num>
  <w:num w:numId="15">
    <w:abstractNumId w:val="1"/>
  </w:num>
  <w:num w:numId="16">
    <w:abstractNumId w:val="11"/>
  </w:num>
  <w:num w:numId="17">
    <w:abstractNumId w:val="15"/>
  </w:num>
  <w:num w:numId="18">
    <w:abstractNumId w:val="4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E649EA"/>
    <w:rsid w:val="00025202"/>
    <w:rsid w:val="00356657"/>
    <w:rsid w:val="00483381"/>
    <w:rsid w:val="004B102E"/>
    <w:rsid w:val="004C21C6"/>
    <w:rsid w:val="0059136C"/>
    <w:rsid w:val="005E3613"/>
    <w:rsid w:val="00871670"/>
    <w:rsid w:val="00895452"/>
    <w:rsid w:val="0094310F"/>
    <w:rsid w:val="009C2500"/>
    <w:rsid w:val="00A663B2"/>
    <w:rsid w:val="00BE6617"/>
    <w:rsid w:val="00C02E54"/>
    <w:rsid w:val="00C547E1"/>
    <w:rsid w:val="00CD26C5"/>
    <w:rsid w:val="00DB6847"/>
    <w:rsid w:val="00DF4420"/>
    <w:rsid w:val="00E649EA"/>
    <w:rsid w:val="00E66623"/>
    <w:rsid w:val="00EF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EA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649E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649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E649E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649E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649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49E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8</cp:revision>
  <dcterms:created xsi:type="dcterms:W3CDTF">2011-06-16T09:46:00Z</dcterms:created>
  <dcterms:modified xsi:type="dcterms:W3CDTF">2016-02-28T09:58:00Z</dcterms:modified>
</cp:coreProperties>
</file>