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4E" w:rsidRPr="00114C54" w:rsidRDefault="00D57D4E" w:rsidP="00D57D4E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 xml:space="preserve">Farmakologi 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D57D4E" w:rsidRPr="00D57D4E" w:rsidRDefault="00D57D4E" w:rsidP="00D57D4E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0.201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201</w:t>
      </w:r>
    </w:p>
    <w:p w:rsidR="00D57D4E" w:rsidRPr="00114C54" w:rsidRDefault="00D57D4E" w:rsidP="00D57D4E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D57D4E" w:rsidRPr="00114C54" w:rsidRDefault="00D57D4E" w:rsidP="00D57D4E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D57D4E" w:rsidRPr="00114C54" w:rsidRDefault="00D57D4E" w:rsidP="00D57D4E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D57D4E" w:rsidRPr="00114C54" w:rsidRDefault="00D57D4E" w:rsidP="00D57D4E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>, S.Kep.M.Kes</w:t>
      </w:r>
    </w:p>
    <w:p w:rsidR="00D57D4E" w:rsidRPr="00114C54" w:rsidRDefault="00D57D4E" w:rsidP="00D57D4E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D57D4E" w:rsidRPr="00114C54" w:rsidRDefault="00D57D4E" w:rsidP="00D57D4E">
      <w:pPr>
        <w:ind w:left="142" w:firstLine="142"/>
        <w:rPr>
          <w:b/>
          <w:sz w:val="32"/>
          <w:szCs w:val="32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CD5A4A" w:rsidRDefault="00D57D4E" w:rsidP="00CD5A4A">
      <w:pPr>
        <w:pStyle w:val="ListParagraph"/>
        <w:numPr>
          <w:ilvl w:val="0"/>
          <w:numId w:val="6"/>
        </w:numPr>
        <w:spacing w:before="240" w:after="200"/>
        <w:rPr>
          <w:lang w:val="id-ID"/>
        </w:rPr>
      </w:pPr>
      <w:r w:rsidRPr="00CD5A4A">
        <w:rPr>
          <w:lang w:val="sv-SE"/>
        </w:rPr>
        <w:t xml:space="preserve">Mahasiswa mampu memahami </w:t>
      </w:r>
      <w:r>
        <w:t>Konsep farmakolog</w:t>
      </w:r>
      <w:r w:rsidRPr="00CD5A4A">
        <w:rPr>
          <w:lang w:val="id-ID"/>
        </w:rPr>
        <w:t>i (</w:t>
      </w:r>
      <w:r w:rsidR="00CD5A4A">
        <w:t>Farmakokinetik</w:t>
      </w:r>
      <w:r w:rsidR="00CD5A4A" w:rsidRPr="00CD5A4A">
        <w:rPr>
          <w:lang w:val="id-ID"/>
        </w:rPr>
        <w:t xml:space="preserve">, </w:t>
      </w:r>
      <w:r w:rsidR="00CD5A4A">
        <w:t>Farmakokinetik</w:t>
      </w:r>
      <w:r w:rsidR="00CD5A4A" w:rsidRPr="00CD5A4A">
        <w:rPr>
          <w:lang w:val="id-ID"/>
        </w:rPr>
        <w:t xml:space="preserve">, </w:t>
      </w:r>
      <w:r w:rsidR="00CD5A4A">
        <w:t>Penggolongan obat</w:t>
      </w:r>
      <w:r w:rsidR="00CD5A4A" w:rsidRPr="00CD5A4A">
        <w:rPr>
          <w:lang w:val="id-ID"/>
        </w:rPr>
        <w:t xml:space="preserve">, </w:t>
      </w:r>
      <w:r w:rsidR="00CD5A4A">
        <w:t>Prinsip pemberian obat</w:t>
      </w:r>
      <w:r w:rsidR="00CD5A4A" w:rsidRPr="00CD5A4A">
        <w:rPr>
          <w:lang w:val="id-ID"/>
        </w:rPr>
        <w:t xml:space="preserve">, </w:t>
      </w:r>
      <w:r w:rsidR="00CD5A4A">
        <w:t>Prinsip pemberian obat</w:t>
      </w:r>
      <w:r w:rsidR="00CD5A4A">
        <w:rPr>
          <w:lang w:val="id-ID"/>
        </w:rPr>
        <w:t xml:space="preserve"> </w:t>
      </w:r>
    </w:p>
    <w:p w:rsidR="00CD5A4A" w:rsidRDefault="00CD5A4A" w:rsidP="00CD5A4A">
      <w:pPr>
        <w:pStyle w:val="ListParagraph"/>
        <w:numPr>
          <w:ilvl w:val="0"/>
          <w:numId w:val="6"/>
        </w:numPr>
        <w:spacing w:after="200"/>
        <w:rPr>
          <w:lang w:val="id-ID"/>
        </w:rPr>
      </w:pPr>
      <w:r w:rsidRPr="00CD5A4A">
        <w:rPr>
          <w:lang w:val="sv-SE"/>
        </w:rPr>
        <w:t xml:space="preserve">Mahasiswa mampu memahami </w:t>
      </w:r>
      <w:r>
        <w:t>Cara pemberian obat</w:t>
      </w:r>
      <w:r w:rsidRPr="004740A4">
        <w:rPr>
          <w:lang w:val="id-ID"/>
        </w:rPr>
        <w:t xml:space="preserve"> </w:t>
      </w:r>
    </w:p>
    <w:p w:rsidR="00CD5A4A" w:rsidRDefault="00CD5A4A" w:rsidP="00CD5A4A">
      <w:pPr>
        <w:pStyle w:val="ListParagraph"/>
        <w:numPr>
          <w:ilvl w:val="0"/>
          <w:numId w:val="6"/>
        </w:numPr>
        <w:spacing w:after="200"/>
        <w:rPr>
          <w:lang w:val="id-ID"/>
        </w:rPr>
      </w:pPr>
      <w:r w:rsidRPr="00CD5A4A">
        <w:rPr>
          <w:lang w:val="sv-SE"/>
        </w:rPr>
        <w:t xml:space="preserve">Mahasiswa mampu memahami </w:t>
      </w:r>
      <w:r>
        <w:t xml:space="preserve">Peran perawat dalam pemberian obat </w:t>
      </w:r>
      <w:r>
        <w:rPr>
          <w:lang w:val="id-ID"/>
        </w:rPr>
        <w:t xml:space="preserve"> </w:t>
      </w:r>
    </w:p>
    <w:p w:rsidR="00CD5A4A" w:rsidRPr="004740A4" w:rsidRDefault="00CD5A4A" w:rsidP="00CD5A4A">
      <w:pPr>
        <w:pStyle w:val="ListParagraph"/>
        <w:numPr>
          <w:ilvl w:val="0"/>
          <w:numId w:val="6"/>
        </w:numPr>
        <w:spacing w:after="200"/>
        <w:rPr>
          <w:lang w:val="id-ID"/>
        </w:rPr>
      </w:pPr>
      <w:r w:rsidRPr="00CD5A4A">
        <w:rPr>
          <w:lang w:val="sv-SE"/>
        </w:rPr>
        <w:t xml:space="preserve">Mahasiswa mampu memahami </w:t>
      </w:r>
      <w:r>
        <w:t>Konsep dan prinsip pemberian obat oral dan obat topikal, parenteral dan supositoria.</w:t>
      </w:r>
    </w:p>
    <w:p w:rsidR="00CD5A4A" w:rsidRPr="00403894" w:rsidRDefault="00CD5A4A" w:rsidP="00403894">
      <w:pPr>
        <w:widowControl w:val="0"/>
        <w:rPr>
          <w:lang w:val="id-ID"/>
        </w:rPr>
      </w:pPr>
    </w:p>
    <w:p w:rsidR="00D57D4E" w:rsidRDefault="00D57D4E" w:rsidP="00D57D4E">
      <w:pPr>
        <w:jc w:val="center"/>
        <w:rPr>
          <w:b/>
          <w:u w:val="single"/>
        </w:rPr>
      </w:pPr>
    </w:p>
    <w:p w:rsidR="00D57D4E" w:rsidRDefault="00D57D4E" w:rsidP="00D57D4E">
      <w:pPr>
        <w:jc w:val="center"/>
        <w:rPr>
          <w:b/>
          <w:u w:val="single"/>
        </w:rPr>
      </w:pPr>
    </w:p>
    <w:p w:rsidR="00D57D4E" w:rsidRDefault="00D57D4E" w:rsidP="00D57D4E">
      <w:pPr>
        <w:jc w:val="center"/>
        <w:rPr>
          <w:b/>
          <w:u w:val="single"/>
        </w:rPr>
      </w:pPr>
    </w:p>
    <w:p w:rsidR="00D57D4E" w:rsidRDefault="00D57D4E" w:rsidP="00D57D4E">
      <w:pPr>
        <w:jc w:val="center"/>
        <w:rPr>
          <w:b/>
          <w:u w:val="single"/>
        </w:rPr>
      </w:pPr>
    </w:p>
    <w:p w:rsidR="00D57D4E" w:rsidRDefault="00D57D4E" w:rsidP="00D57D4E">
      <w:pPr>
        <w:rPr>
          <w:b/>
          <w:lang w:val="sv-SE"/>
        </w:rPr>
      </w:pPr>
    </w:p>
    <w:p w:rsidR="00D57D4E" w:rsidRDefault="00D57D4E" w:rsidP="00D57D4E">
      <w:pPr>
        <w:rPr>
          <w:b/>
          <w:lang w:val="sv-SE"/>
        </w:rPr>
      </w:pPr>
    </w:p>
    <w:p w:rsidR="00D57D4E" w:rsidRDefault="00D57D4E" w:rsidP="00D57D4E">
      <w:pPr>
        <w:rPr>
          <w:b/>
          <w:lang w:val="sv-SE"/>
        </w:rPr>
      </w:pPr>
    </w:p>
    <w:p w:rsidR="00D57D4E" w:rsidRDefault="00D57D4E" w:rsidP="00D57D4E">
      <w:pPr>
        <w:rPr>
          <w:b/>
          <w:lang w:val="sv-SE"/>
        </w:rPr>
      </w:pPr>
    </w:p>
    <w:p w:rsidR="00D57D4E" w:rsidRDefault="00D57D4E" w:rsidP="00D57D4E">
      <w:pPr>
        <w:rPr>
          <w:b/>
          <w:lang w:val="sv-SE"/>
        </w:rPr>
      </w:pPr>
    </w:p>
    <w:p w:rsidR="00D57D4E" w:rsidRDefault="00D57D4E" w:rsidP="00D57D4E">
      <w:pPr>
        <w:rPr>
          <w:b/>
          <w:lang w:val="sv-SE"/>
        </w:rPr>
      </w:pPr>
    </w:p>
    <w:p w:rsidR="00D57D4E" w:rsidRDefault="00D57D4E" w:rsidP="00D57D4E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256"/>
        <w:tblW w:w="15560" w:type="dxa"/>
        <w:tblLayout w:type="fixed"/>
        <w:tblLook w:val="04A0"/>
      </w:tblPr>
      <w:tblGrid>
        <w:gridCol w:w="1384"/>
        <w:gridCol w:w="2694"/>
        <w:gridCol w:w="2976"/>
        <w:gridCol w:w="1701"/>
        <w:gridCol w:w="1134"/>
        <w:gridCol w:w="1985"/>
        <w:gridCol w:w="2126"/>
        <w:gridCol w:w="1560"/>
      </w:tblGrid>
      <w:tr w:rsidR="00D57D4E" w:rsidTr="00A078CF">
        <w:tc>
          <w:tcPr>
            <w:tcW w:w="1384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MingguKe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D57D4E" w:rsidRPr="00AA22A4" w:rsidRDefault="00D57D4E" w:rsidP="00003E1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D57D4E" w:rsidTr="00A078CF">
        <w:tc>
          <w:tcPr>
            <w:tcW w:w="1384" w:type="dxa"/>
          </w:tcPr>
          <w:p w:rsidR="00D57D4E" w:rsidRDefault="00D57D4E" w:rsidP="00003E1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694" w:type="dxa"/>
          </w:tcPr>
          <w:p w:rsidR="00CD5A4A" w:rsidRPr="00CD5A4A" w:rsidRDefault="00CD5A4A" w:rsidP="00CD5A4A">
            <w:pPr>
              <w:spacing w:before="240" w:after="200"/>
              <w:rPr>
                <w:lang w:val="id-ID"/>
              </w:rPr>
            </w:pPr>
            <w:r w:rsidRPr="00CD5A4A">
              <w:rPr>
                <w:lang w:val="sv-SE"/>
              </w:rPr>
              <w:t xml:space="preserve">Mahasiswa mampu memahami </w:t>
            </w:r>
            <w:r>
              <w:t>Konsep farmakolog</w:t>
            </w:r>
            <w:r w:rsidRPr="00CD5A4A">
              <w:rPr>
                <w:lang w:val="id-ID"/>
              </w:rPr>
              <w:t>i (</w:t>
            </w:r>
            <w:r>
              <w:t>Farmakokinetik</w:t>
            </w:r>
            <w:r w:rsidRPr="00CD5A4A">
              <w:rPr>
                <w:lang w:val="id-ID"/>
              </w:rPr>
              <w:t xml:space="preserve">, </w:t>
            </w:r>
            <w:r>
              <w:t>Farmakokinetik</w:t>
            </w:r>
            <w:r w:rsidRPr="00CD5A4A">
              <w:rPr>
                <w:lang w:val="id-ID"/>
              </w:rPr>
              <w:t xml:space="preserve">, </w:t>
            </w:r>
            <w:r>
              <w:t>Penggolongan obat</w:t>
            </w:r>
            <w:r w:rsidRPr="00CD5A4A">
              <w:rPr>
                <w:lang w:val="id-ID"/>
              </w:rPr>
              <w:t xml:space="preserve">, </w:t>
            </w:r>
            <w:r>
              <w:t>Prinsip pemberian obat</w:t>
            </w:r>
            <w:r w:rsidRPr="00CD5A4A">
              <w:rPr>
                <w:lang w:val="id-ID"/>
              </w:rPr>
              <w:t xml:space="preserve">, </w:t>
            </w:r>
            <w:r>
              <w:t>Prinsip pemberian obat</w:t>
            </w:r>
            <w:r w:rsidRPr="00CD5A4A">
              <w:rPr>
                <w:lang w:val="id-ID"/>
              </w:rPr>
              <w:t xml:space="preserve"> </w:t>
            </w:r>
          </w:p>
          <w:p w:rsidR="00D57D4E" w:rsidRDefault="00D57D4E" w:rsidP="00003E19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976" w:type="dxa"/>
          </w:tcPr>
          <w:p w:rsidR="00CD5A4A" w:rsidRPr="006D5F56" w:rsidRDefault="00CD5A4A" w:rsidP="00CD5A4A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rPr>
                <w:lang w:val="sv-SE"/>
              </w:rPr>
            </w:pPr>
            <w:r w:rsidRPr="006D5F56">
              <w:rPr>
                <w:lang w:val="sv-SE"/>
              </w:rPr>
              <w:t>Menjelaskan pengertian farmakologi, farmakodinamik dan farmakokinetik</w:t>
            </w:r>
          </w:p>
          <w:p w:rsidR="00CD5A4A" w:rsidRPr="006D5F56" w:rsidRDefault="00CD5A4A" w:rsidP="00CD5A4A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ind w:left="317" w:hanging="317"/>
              <w:rPr>
                <w:lang w:val="sv-SE"/>
              </w:rPr>
            </w:pPr>
            <w:r w:rsidRPr="006D5F56">
              <w:rPr>
                <w:lang w:val="fi-FI"/>
              </w:rPr>
              <w:t>Menjelaskan konsep farmakologi</w:t>
            </w:r>
          </w:p>
          <w:p w:rsidR="00CD5A4A" w:rsidRPr="00CD5A4A" w:rsidRDefault="00CD5A4A" w:rsidP="00CD5A4A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rPr>
                <w:lang w:val="sv-SE"/>
              </w:rPr>
            </w:pPr>
            <w:r w:rsidRPr="006D5F56">
              <w:rPr>
                <w:lang w:val="fi-FI"/>
              </w:rPr>
              <w:t>Menjelaskan konsep farmakodinamik</w:t>
            </w:r>
          </w:p>
          <w:p w:rsidR="00D57D4E" w:rsidRPr="00CD5A4A" w:rsidRDefault="00CD5A4A" w:rsidP="00CD5A4A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rPr>
                <w:lang w:val="sv-SE"/>
              </w:rPr>
            </w:pPr>
            <w:r w:rsidRPr="00CD5A4A">
              <w:rPr>
                <w:lang w:val="fi-FI"/>
              </w:rPr>
              <w:t>Menjelaskan konsep farmakokinetik</w:t>
            </w:r>
          </w:p>
        </w:tc>
        <w:tc>
          <w:tcPr>
            <w:tcW w:w="1701" w:type="dxa"/>
          </w:tcPr>
          <w:p w:rsidR="00D57D4E" w:rsidRPr="00BB31C6" w:rsidRDefault="00D57D4E" w:rsidP="00003E19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D57D4E" w:rsidRPr="00BB31C6" w:rsidRDefault="00D57D4E" w:rsidP="00003E19">
            <w:pPr>
              <w:rPr>
                <w:lang w:val="sv-SE"/>
              </w:rPr>
            </w:pPr>
            <w:r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D57D4E" w:rsidRPr="00BB31C6" w:rsidRDefault="00D57D4E" w:rsidP="00003E1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2126" w:type="dxa"/>
          </w:tcPr>
          <w:p w:rsidR="00D57D4E" w:rsidRDefault="00D57D4E" w:rsidP="00003E19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57D4E" w:rsidRPr="008B6D00" w:rsidRDefault="00D57D4E" w:rsidP="00003E19">
            <w:pPr>
              <w:rPr>
                <w:color w:val="FF0000"/>
                <w:lang w:val="sv-SE"/>
              </w:rPr>
            </w:pPr>
          </w:p>
          <w:p w:rsidR="00D57D4E" w:rsidRPr="008B6D00" w:rsidRDefault="00D57D4E" w:rsidP="00003E19">
            <w:pPr>
              <w:rPr>
                <w:color w:val="FF0000"/>
                <w:lang w:val="sv-SE"/>
              </w:rPr>
            </w:pPr>
          </w:p>
          <w:p w:rsidR="00D57D4E" w:rsidRPr="008B6D00" w:rsidRDefault="00D57D4E" w:rsidP="00003E19">
            <w:pPr>
              <w:rPr>
                <w:color w:val="FF0000"/>
                <w:lang w:val="sv-SE"/>
              </w:rPr>
            </w:pPr>
          </w:p>
        </w:tc>
      </w:tr>
      <w:tr w:rsidR="00D57D4E" w:rsidTr="00A078CF">
        <w:tc>
          <w:tcPr>
            <w:tcW w:w="1384" w:type="dxa"/>
          </w:tcPr>
          <w:p w:rsidR="00D57D4E" w:rsidRPr="00897FA0" w:rsidRDefault="00D57D4E" w:rsidP="00003E19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694" w:type="dxa"/>
          </w:tcPr>
          <w:p w:rsidR="00D57D4E" w:rsidRPr="00CA781A" w:rsidRDefault="00A078CF" w:rsidP="00003E19">
            <w:pPr>
              <w:jc w:val="both"/>
              <w:rPr>
                <w:lang w:val="sv-SE"/>
              </w:rPr>
            </w:pPr>
            <w:r w:rsidRPr="00CD5A4A">
              <w:rPr>
                <w:lang w:val="sv-SE"/>
              </w:rPr>
              <w:t>Mahasiswa</w:t>
            </w:r>
            <w:r w:rsidRPr="006D5F56">
              <w:rPr>
                <w:lang w:val="nl-NL"/>
              </w:rPr>
              <w:t xml:space="preserve"> </w:t>
            </w:r>
            <w:r>
              <w:rPr>
                <w:lang w:val="id-ID"/>
              </w:rPr>
              <w:t xml:space="preserve">mampu </w:t>
            </w:r>
            <w:r w:rsidRPr="006D5F56">
              <w:rPr>
                <w:lang w:val="nl-NL"/>
              </w:rPr>
              <w:t>Memahami konsep dasar Penggolongan obat</w:t>
            </w:r>
          </w:p>
        </w:tc>
        <w:tc>
          <w:tcPr>
            <w:tcW w:w="2976" w:type="dxa"/>
          </w:tcPr>
          <w:p w:rsidR="00CD5A4A" w:rsidRPr="006D5F56" w:rsidRDefault="00CD5A4A" w:rsidP="00CD5A4A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4"/>
              <w:rPr>
                <w:color w:val="333333"/>
                <w:lang w:val="fi-FI"/>
              </w:rPr>
            </w:pPr>
            <w:r w:rsidRPr="006D5F56">
              <w:rPr>
                <w:lang w:val="fi-FI"/>
              </w:rPr>
              <w:t xml:space="preserve">Menjelaskan golongan </w:t>
            </w:r>
            <w:r w:rsidRPr="006D5F56">
              <w:rPr>
                <w:color w:val="333333"/>
                <w:lang w:val="fi-FI"/>
              </w:rPr>
              <w:t>Obat bebas</w:t>
            </w:r>
          </w:p>
          <w:p w:rsidR="00CD5A4A" w:rsidRPr="006D5F56" w:rsidRDefault="00CD5A4A" w:rsidP="00CD5A4A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4"/>
              <w:rPr>
                <w:color w:val="333333"/>
                <w:lang w:val="sv-SE"/>
              </w:rPr>
            </w:pPr>
            <w:r w:rsidRPr="006D5F56">
              <w:rPr>
                <w:color w:val="333333"/>
                <w:lang w:val="sv-SE"/>
              </w:rPr>
              <w:t>Menjelaskan golongan Obat bebas terbatas</w:t>
            </w:r>
          </w:p>
          <w:p w:rsidR="00CD5A4A" w:rsidRPr="006D5F56" w:rsidRDefault="00CD5A4A" w:rsidP="00CD5A4A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6D5F56">
              <w:rPr>
                <w:color w:val="333333"/>
                <w:lang w:val="fi-FI"/>
              </w:rPr>
              <w:t>Menjelaskan golongan obat keras</w:t>
            </w:r>
          </w:p>
          <w:p w:rsidR="00CD5A4A" w:rsidRPr="006D5F56" w:rsidRDefault="00CD5A4A" w:rsidP="00CD5A4A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6D5F56">
              <w:rPr>
                <w:color w:val="333333"/>
                <w:lang w:val="sv-SE"/>
              </w:rPr>
              <w:t>Menjelaskan golongan obat daftar G</w:t>
            </w:r>
          </w:p>
          <w:p w:rsidR="00D57D4E" w:rsidRPr="00A67967" w:rsidRDefault="00D57D4E" w:rsidP="00003E19">
            <w:pPr>
              <w:ind w:left="252" w:hanging="252"/>
              <w:rPr>
                <w:lang w:val="sv-SE"/>
              </w:rPr>
            </w:pPr>
          </w:p>
        </w:tc>
        <w:tc>
          <w:tcPr>
            <w:tcW w:w="1701" w:type="dxa"/>
          </w:tcPr>
          <w:p w:rsidR="00D57D4E" w:rsidRPr="00BB31C6" w:rsidRDefault="00D57D4E" w:rsidP="00003E19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D57D4E" w:rsidRPr="00BB31C6" w:rsidRDefault="00D57D4E" w:rsidP="00003E19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D57D4E" w:rsidRPr="00A078CF" w:rsidRDefault="00A078CF" w:rsidP="00003E19">
            <w:pPr>
              <w:rPr>
                <w:lang w:val="id-ID"/>
              </w:rPr>
            </w:pPr>
            <w:r>
              <w:rPr>
                <w:lang w:val="id-ID"/>
              </w:rPr>
              <w:t xml:space="preserve">Menghapal jenis jenis obat dan golongan obat </w:t>
            </w:r>
          </w:p>
        </w:tc>
        <w:tc>
          <w:tcPr>
            <w:tcW w:w="2126" w:type="dxa"/>
          </w:tcPr>
          <w:p w:rsidR="00D57D4E" w:rsidRDefault="00403894" w:rsidP="00003E19">
            <w:pPr>
              <w:rPr>
                <w:lang w:val="sv-SE"/>
              </w:rPr>
            </w:pPr>
            <w:r>
              <w:rPr>
                <w:lang w:val="sv-SE"/>
              </w:rPr>
              <w:t>Ketepatan pemahaman tentang arti istilah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57D4E" w:rsidRDefault="00D57D4E" w:rsidP="00003E19">
            <w:pPr>
              <w:rPr>
                <w:lang w:val="sv-SE"/>
              </w:rPr>
            </w:pPr>
          </w:p>
        </w:tc>
      </w:tr>
      <w:tr w:rsidR="00A078CF" w:rsidTr="00A078CF">
        <w:tc>
          <w:tcPr>
            <w:tcW w:w="1384" w:type="dxa"/>
          </w:tcPr>
          <w:p w:rsidR="00A078CF" w:rsidRPr="00897FA0" w:rsidRDefault="002702A6" w:rsidP="00003E19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3-4</w:t>
            </w:r>
          </w:p>
        </w:tc>
        <w:tc>
          <w:tcPr>
            <w:tcW w:w="2694" w:type="dxa"/>
          </w:tcPr>
          <w:p w:rsidR="00A078CF" w:rsidRPr="006D5F56" w:rsidRDefault="00A078CF" w:rsidP="00003E19">
            <w:pPr>
              <w:tabs>
                <w:tab w:val="num" w:pos="993"/>
              </w:tabs>
              <w:jc w:val="both"/>
              <w:rPr>
                <w:lang w:val="nl-NL"/>
              </w:rPr>
            </w:pPr>
            <w:r w:rsidRPr="00CD5A4A">
              <w:rPr>
                <w:lang w:val="sv-SE"/>
              </w:rPr>
              <w:t>Mahasiswa</w:t>
            </w:r>
            <w:r w:rsidRPr="006D5F56">
              <w:rPr>
                <w:lang w:val="pt-BR"/>
              </w:rPr>
              <w:t xml:space="preserve"> Memahami konsep </w:t>
            </w:r>
            <w:r w:rsidRPr="006D5F56">
              <w:rPr>
                <w:lang w:val="fi-FI"/>
              </w:rPr>
              <w:t>Klasifikasi  obat</w:t>
            </w:r>
          </w:p>
          <w:p w:rsidR="00A078CF" w:rsidRPr="006D5F56" w:rsidRDefault="00A078CF" w:rsidP="00003E19">
            <w:pPr>
              <w:tabs>
                <w:tab w:val="num" w:pos="993"/>
              </w:tabs>
              <w:jc w:val="both"/>
              <w:rPr>
                <w:lang w:val="nl-NL"/>
              </w:rPr>
            </w:pPr>
          </w:p>
        </w:tc>
        <w:tc>
          <w:tcPr>
            <w:tcW w:w="2976" w:type="dxa"/>
          </w:tcPr>
          <w:p w:rsidR="00A078CF" w:rsidRPr="00A078CF" w:rsidRDefault="00A078CF" w:rsidP="00A078CF">
            <w:pPr>
              <w:pStyle w:val="ListParagraph"/>
              <w:numPr>
                <w:ilvl w:val="0"/>
                <w:numId w:val="12"/>
              </w:numPr>
              <w:tabs>
                <w:tab w:val="num" w:pos="612"/>
              </w:tabs>
              <w:ind w:left="458" w:hanging="141"/>
              <w:jc w:val="both"/>
              <w:rPr>
                <w:lang w:val="nl-NL"/>
              </w:rPr>
            </w:pPr>
            <w:r w:rsidRPr="00A078CF">
              <w:rPr>
                <w:lang w:val="sv-SE"/>
              </w:rPr>
              <w:t>Menjelaskan jenis obat antibiotik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sv-SE"/>
              </w:rPr>
              <w:t>Menjelaskan jenis obat analgetik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sv-SE"/>
              </w:rPr>
              <w:t xml:space="preserve">Menjelaskan jenis obat </w:t>
            </w:r>
            <w:r w:rsidRPr="006D5F56">
              <w:rPr>
                <w:lang w:val="sv-SE"/>
              </w:rPr>
              <w:lastRenderedPageBreak/>
              <w:t>antipiretik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fi-FI"/>
              </w:rPr>
              <w:t>Menjelaskan jenis obat Antihipertensi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fi-FI"/>
              </w:rPr>
              <w:t>Menjelaskan jenis obat Antiaritmia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fi-FI"/>
              </w:rPr>
              <w:t>Menjelaskan jenis obat Inotropik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fi-FI"/>
              </w:rPr>
              <w:t>Menjelaskan jenis obat antiangina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fi-FI"/>
              </w:rPr>
              <w:t xml:space="preserve">Menjelaskan jenis obat </w:t>
            </w:r>
            <w:r w:rsidRPr="006D5F56">
              <w:rPr>
                <w:lang w:val="sv-SE"/>
              </w:rPr>
              <w:t>Antianemia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 w:rsidRPr="006D5F56">
              <w:rPr>
                <w:lang w:val="fi-FI"/>
              </w:rPr>
              <w:t>Menjelaskan jenis obat Antiemetik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sv-SE"/>
              </w:rPr>
            </w:pPr>
            <w:r>
              <w:t>Menjelaskan jenis obat Laksative, Antidiare</w:t>
            </w:r>
          </w:p>
          <w:p w:rsidR="00A078CF" w:rsidRPr="006D5F56" w:rsidRDefault="00A078CF" w:rsidP="00A078CF">
            <w:pPr>
              <w:numPr>
                <w:ilvl w:val="0"/>
                <w:numId w:val="12"/>
              </w:numPr>
              <w:ind w:left="458" w:hanging="141"/>
              <w:jc w:val="both"/>
              <w:rPr>
                <w:lang w:val="fi-FI"/>
              </w:rPr>
            </w:pPr>
            <w:r w:rsidRPr="006D5F56">
              <w:rPr>
                <w:lang w:val="fi-FI"/>
              </w:rPr>
              <w:t xml:space="preserve">Menjelaskan Asuhan keperawatan pada </w:t>
            </w:r>
            <w:r w:rsidR="002702A6">
              <w:rPr>
                <w:lang w:val="id-ID"/>
              </w:rPr>
              <w:t>4</w:t>
            </w:r>
            <w:r w:rsidRPr="006D5F56">
              <w:rPr>
                <w:lang w:val="fi-FI"/>
              </w:rPr>
              <w:t>pemberian obat</w:t>
            </w:r>
          </w:p>
        </w:tc>
        <w:tc>
          <w:tcPr>
            <w:tcW w:w="1701" w:type="dxa"/>
          </w:tcPr>
          <w:p w:rsidR="00A078CF" w:rsidRPr="00BB31C6" w:rsidRDefault="00897FA0" w:rsidP="00003E1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Ceramah, diskusi</w:t>
            </w:r>
          </w:p>
        </w:tc>
        <w:tc>
          <w:tcPr>
            <w:tcW w:w="1134" w:type="dxa"/>
          </w:tcPr>
          <w:p w:rsidR="00A078CF" w:rsidRPr="00BB31C6" w:rsidRDefault="002702A6" w:rsidP="00003E1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</w:t>
            </w:r>
            <w:r w:rsidR="00A078CF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A078CF" w:rsidRPr="00BB31C6" w:rsidRDefault="00A078CF" w:rsidP="00003E19">
            <w:pPr>
              <w:rPr>
                <w:lang w:val="sv-SE"/>
              </w:rPr>
            </w:pPr>
            <w:r>
              <w:rPr>
                <w:lang w:val="sv-SE"/>
              </w:rPr>
              <w:t xml:space="preserve">Tugas makalah, presentasi, </w:t>
            </w:r>
          </w:p>
        </w:tc>
        <w:tc>
          <w:tcPr>
            <w:tcW w:w="2126" w:type="dxa"/>
          </w:tcPr>
          <w:p w:rsidR="00A078CF" w:rsidRDefault="00A078CF" w:rsidP="00003E1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A078CF" w:rsidRDefault="00A078CF" w:rsidP="00003E1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A078CF" w:rsidRDefault="00A078CF" w:rsidP="00003E1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Ketepatan pengumpulan tugas</w:t>
            </w:r>
          </w:p>
        </w:tc>
        <w:tc>
          <w:tcPr>
            <w:tcW w:w="1560" w:type="dxa"/>
          </w:tcPr>
          <w:p w:rsidR="00A078CF" w:rsidRDefault="00A078CF" w:rsidP="00003E1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20%</w:t>
            </w:r>
          </w:p>
        </w:tc>
      </w:tr>
      <w:tr w:rsidR="00A078CF" w:rsidTr="00A078CF">
        <w:tc>
          <w:tcPr>
            <w:tcW w:w="1384" w:type="dxa"/>
          </w:tcPr>
          <w:p w:rsidR="00A078CF" w:rsidRPr="00897FA0" w:rsidRDefault="002702A6" w:rsidP="00003E19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lastRenderedPageBreak/>
              <w:t>5-6</w:t>
            </w:r>
          </w:p>
        </w:tc>
        <w:tc>
          <w:tcPr>
            <w:tcW w:w="2694" w:type="dxa"/>
          </w:tcPr>
          <w:p w:rsidR="00A078CF" w:rsidRPr="006D5F56" w:rsidRDefault="00A078CF" w:rsidP="00003E19">
            <w:pPr>
              <w:tabs>
                <w:tab w:val="num" w:pos="993"/>
              </w:tabs>
              <w:jc w:val="both"/>
              <w:rPr>
                <w:lang w:val="sv-SE"/>
              </w:rPr>
            </w:pPr>
            <w:r w:rsidRPr="006D5F56">
              <w:rPr>
                <w:lang w:val="sv-SE"/>
              </w:rPr>
              <w:t>Memahami konsep bentuk sediaan obat</w:t>
            </w:r>
          </w:p>
          <w:p w:rsidR="00A078CF" w:rsidRPr="006D5F56" w:rsidRDefault="00A078CF" w:rsidP="00003E19">
            <w:pPr>
              <w:tabs>
                <w:tab w:val="num" w:pos="993"/>
              </w:tabs>
              <w:jc w:val="both"/>
              <w:rPr>
                <w:lang w:val="pt-BR"/>
              </w:rPr>
            </w:pPr>
          </w:p>
        </w:tc>
        <w:tc>
          <w:tcPr>
            <w:tcW w:w="2976" w:type="dxa"/>
          </w:tcPr>
          <w:p w:rsidR="00A078CF" w:rsidRPr="006D5F56" w:rsidRDefault="00A078CF" w:rsidP="00A078CF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6D5F56">
              <w:rPr>
                <w:lang w:val="sv-SE"/>
              </w:rPr>
              <w:t>Menjelaskan bentuk obat Kapsul, Eliksir, Emulsi, Pelapis enteral, Lozenge (troche) /tablet hisap.</w:t>
            </w:r>
          </w:p>
          <w:p w:rsidR="00A078CF" w:rsidRPr="006D5F56" w:rsidRDefault="00A078CF" w:rsidP="00A078CF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6D5F56">
              <w:rPr>
                <w:lang w:val="sv-SE"/>
              </w:rPr>
              <w:t>Membedakan bentuk sediaan obat : Bubuk, Suspensi / Larutan, Sirup, Tablet.</w:t>
            </w:r>
          </w:p>
          <w:p w:rsidR="00A078CF" w:rsidRPr="006D5F56" w:rsidRDefault="00A078CF" w:rsidP="00A078CF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4"/>
              <w:rPr>
                <w:lang w:val="sv-SE"/>
              </w:rPr>
            </w:pPr>
            <w:r w:rsidRPr="006D5F56">
              <w:rPr>
                <w:lang w:val="sv-SE"/>
              </w:rPr>
              <w:t xml:space="preserve">Membandingkan bentuk obat : Krim, Gel atau </w:t>
            </w:r>
            <w:r w:rsidRPr="006D5F56">
              <w:rPr>
                <w:lang w:val="sv-SE"/>
              </w:rPr>
              <w:lastRenderedPageBreak/>
              <w:t>jelly, Liniment, Lotion, Salep, Pasta, Suppositoria, Transdermal patch, Tincture</w:t>
            </w:r>
          </w:p>
        </w:tc>
        <w:tc>
          <w:tcPr>
            <w:tcW w:w="1701" w:type="dxa"/>
          </w:tcPr>
          <w:p w:rsidR="00A078CF" w:rsidRPr="00BB31C6" w:rsidRDefault="00897FA0" w:rsidP="00003E1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Ceramah, diskusi</w:t>
            </w:r>
          </w:p>
        </w:tc>
        <w:tc>
          <w:tcPr>
            <w:tcW w:w="1134" w:type="dxa"/>
          </w:tcPr>
          <w:p w:rsidR="00A078CF" w:rsidRPr="00BB31C6" w:rsidRDefault="002702A6" w:rsidP="00003E1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A078CF"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A078CF" w:rsidRPr="00BB31C6" w:rsidRDefault="004E25FE" w:rsidP="00003E19">
            <w:pPr>
              <w:rPr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4E25FE" w:rsidRDefault="004E25FE" w:rsidP="004E25FE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4E25FE" w:rsidRDefault="004E25FE" w:rsidP="004E25FE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A078CF" w:rsidRDefault="00A078CF" w:rsidP="00003E19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A078CF" w:rsidRDefault="00034063" w:rsidP="00003E1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A078CF">
              <w:rPr>
                <w:lang w:val="sv-SE"/>
              </w:rPr>
              <w:t>0 %</w:t>
            </w:r>
          </w:p>
        </w:tc>
      </w:tr>
      <w:tr w:rsidR="00A078CF" w:rsidTr="00A078CF">
        <w:trPr>
          <w:trHeight w:val="1752"/>
        </w:trPr>
        <w:tc>
          <w:tcPr>
            <w:tcW w:w="1384" w:type="dxa"/>
          </w:tcPr>
          <w:p w:rsidR="00A078CF" w:rsidRPr="00897FA0" w:rsidRDefault="002702A6" w:rsidP="00003E1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</w:t>
            </w:r>
          </w:p>
        </w:tc>
        <w:tc>
          <w:tcPr>
            <w:tcW w:w="2694" w:type="dxa"/>
          </w:tcPr>
          <w:p w:rsidR="00A078CF" w:rsidRPr="006D5F56" w:rsidRDefault="00A078CF" w:rsidP="00003E19">
            <w:pPr>
              <w:tabs>
                <w:tab w:val="num" w:pos="993"/>
              </w:tabs>
              <w:jc w:val="both"/>
              <w:rPr>
                <w:lang w:val="sv-SE"/>
              </w:rPr>
            </w:pPr>
            <w:r w:rsidRPr="006D5F56">
              <w:rPr>
                <w:lang w:val="pt-BR"/>
              </w:rPr>
              <w:t xml:space="preserve">Memahami konsep Efek samping obat   </w:t>
            </w:r>
          </w:p>
        </w:tc>
        <w:tc>
          <w:tcPr>
            <w:tcW w:w="2976" w:type="dxa"/>
          </w:tcPr>
          <w:p w:rsidR="00A078CF" w:rsidRPr="006D5F56" w:rsidRDefault="00A078CF" w:rsidP="00A078CF">
            <w:pPr>
              <w:ind w:left="252" w:hanging="252"/>
              <w:rPr>
                <w:lang w:val="sv-SE"/>
              </w:rPr>
            </w:pPr>
            <w:r w:rsidRPr="006D5F56">
              <w:rPr>
                <w:lang w:val="sv-SE"/>
              </w:rPr>
              <w:t>1. Menjelaskan cara kerja obat dalam tubuh</w:t>
            </w:r>
          </w:p>
          <w:p w:rsidR="00A078CF" w:rsidRPr="006D5F56" w:rsidRDefault="00A078CF" w:rsidP="00A078CF">
            <w:pPr>
              <w:ind w:left="252" w:hanging="252"/>
              <w:rPr>
                <w:lang w:val="sv-SE"/>
              </w:rPr>
            </w:pPr>
            <w:r w:rsidRPr="006D5F56">
              <w:rPr>
                <w:lang w:val="sv-SE"/>
              </w:rPr>
              <w:t>2. Menjelaskan Efek samping obat</w:t>
            </w:r>
          </w:p>
          <w:p w:rsidR="00A078CF" w:rsidRPr="006D5F56" w:rsidRDefault="00A078CF" w:rsidP="00A078CF">
            <w:pPr>
              <w:ind w:left="252" w:hanging="252"/>
              <w:rPr>
                <w:lang w:val="sv-SE"/>
              </w:rPr>
            </w:pPr>
            <w:r w:rsidRPr="006D5F56">
              <w:rPr>
                <w:lang w:val="sv-SE"/>
              </w:rPr>
              <w:t>3. Menjelaskan komplikasi pada tubuh</w:t>
            </w:r>
          </w:p>
        </w:tc>
        <w:tc>
          <w:tcPr>
            <w:tcW w:w="1701" w:type="dxa"/>
          </w:tcPr>
          <w:p w:rsidR="00A078CF" w:rsidRPr="00BB31C6" w:rsidRDefault="00897FA0" w:rsidP="00003E19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A078CF" w:rsidRPr="00BB31C6" w:rsidRDefault="004E25FE" w:rsidP="00003E19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A078CF" w:rsidRDefault="004E25FE" w:rsidP="00003E19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4E25FE" w:rsidRDefault="004E25FE" w:rsidP="004E25FE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4E25FE" w:rsidRDefault="004E25FE" w:rsidP="004E25FE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A078CF" w:rsidRDefault="00A078CF" w:rsidP="00003E19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A078CF" w:rsidRDefault="00A078CF" w:rsidP="00003E19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897FA0" w:rsidTr="00A078CF">
        <w:trPr>
          <w:trHeight w:val="1752"/>
        </w:trPr>
        <w:tc>
          <w:tcPr>
            <w:tcW w:w="1384" w:type="dxa"/>
          </w:tcPr>
          <w:p w:rsidR="00897FA0" w:rsidRPr="00897FA0" w:rsidRDefault="002702A6" w:rsidP="00003E1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8-9</w:t>
            </w:r>
          </w:p>
        </w:tc>
        <w:tc>
          <w:tcPr>
            <w:tcW w:w="2694" w:type="dxa"/>
          </w:tcPr>
          <w:p w:rsidR="00897FA0" w:rsidRPr="006D5F56" w:rsidRDefault="00897FA0" w:rsidP="00897FA0">
            <w:pPr>
              <w:tabs>
                <w:tab w:val="num" w:pos="993"/>
              </w:tabs>
              <w:jc w:val="both"/>
              <w:rPr>
                <w:lang w:val="es-ES"/>
              </w:rPr>
            </w:pPr>
            <w:r w:rsidRPr="006D5F56">
              <w:rPr>
                <w:lang w:val="pt-BR"/>
              </w:rPr>
              <w:t xml:space="preserve">Memahami konsep terapi Intravena  </w:t>
            </w:r>
          </w:p>
        </w:tc>
        <w:tc>
          <w:tcPr>
            <w:tcW w:w="2976" w:type="dxa"/>
          </w:tcPr>
          <w:p w:rsidR="00897FA0" w:rsidRPr="006D5F56" w:rsidRDefault="00897FA0" w:rsidP="00897FA0">
            <w:pPr>
              <w:numPr>
                <w:ilvl w:val="0"/>
                <w:numId w:val="15"/>
              </w:numPr>
              <w:rPr>
                <w:lang w:val="pt-BR"/>
              </w:rPr>
            </w:pPr>
            <w:r w:rsidRPr="006D5F56">
              <w:rPr>
                <w:lang w:val="pt-BR"/>
              </w:rPr>
              <w:t>Menjelaskan perubahan volume cairan</w:t>
            </w:r>
          </w:p>
          <w:p w:rsidR="00897FA0" w:rsidRPr="006D5F56" w:rsidRDefault="00897FA0" w:rsidP="00897FA0">
            <w:pPr>
              <w:numPr>
                <w:ilvl w:val="0"/>
                <w:numId w:val="15"/>
              </w:numPr>
              <w:rPr>
                <w:lang w:val="pt-BR"/>
              </w:rPr>
            </w:pPr>
            <w:r w:rsidRPr="006D5F56">
              <w:rPr>
                <w:lang w:val="pt-BR"/>
              </w:rPr>
              <w:t>Menjelaskan perubahan keseimbangan Asam-Basa</w:t>
            </w:r>
          </w:p>
          <w:p w:rsidR="00897FA0" w:rsidRPr="006D5F56" w:rsidRDefault="00897FA0" w:rsidP="00897FA0">
            <w:pPr>
              <w:numPr>
                <w:ilvl w:val="0"/>
                <w:numId w:val="15"/>
              </w:numPr>
              <w:rPr>
                <w:lang w:val="pt-BR"/>
              </w:rPr>
            </w:pPr>
            <w:r w:rsidRPr="006D5F56">
              <w:rPr>
                <w:lang w:val="pt-BR"/>
              </w:rPr>
              <w:t>Menjelaskan Gangguan keseimbangan elektrolit</w:t>
            </w:r>
          </w:p>
          <w:p w:rsidR="00897FA0" w:rsidRPr="006D5F56" w:rsidRDefault="00897FA0" w:rsidP="00897FA0">
            <w:pPr>
              <w:numPr>
                <w:ilvl w:val="0"/>
                <w:numId w:val="15"/>
              </w:numPr>
              <w:rPr>
                <w:lang w:val="sv-SE"/>
              </w:rPr>
            </w:pPr>
            <w:r w:rsidRPr="006D5F56">
              <w:rPr>
                <w:lang w:val="sv-SE"/>
              </w:rPr>
              <w:t>Menjelaskan Risiko penambahan obat dalam larutan Intravena</w:t>
            </w:r>
          </w:p>
          <w:p w:rsidR="00897FA0" w:rsidRPr="006D5F56" w:rsidRDefault="00897FA0" w:rsidP="00897FA0">
            <w:pPr>
              <w:numPr>
                <w:ilvl w:val="0"/>
                <w:numId w:val="15"/>
              </w:numPr>
              <w:rPr>
                <w:lang w:val="fi-FI"/>
              </w:rPr>
            </w:pPr>
            <w:r w:rsidRPr="006D5F56">
              <w:rPr>
                <w:lang w:val="fi-FI"/>
              </w:rPr>
              <w:t xml:space="preserve">Menjelaskan Asuhan keperawatan </w:t>
            </w:r>
            <w:r w:rsidRPr="006D5F56">
              <w:rPr>
                <w:lang w:val="fi-FI"/>
              </w:rPr>
              <w:lastRenderedPageBreak/>
              <w:t>pemberian terapi intravena</w:t>
            </w:r>
          </w:p>
        </w:tc>
        <w:tc>
          <w:tcPr>
            <w:tcW w:w="1701" w:type="dxa"/>
          </w:tcPr>
          <w:p w:rsidR="00897FA0" w:rsidRPr="00BB31C6" w:rsidRDefault="00897FA0" w:rsidP="00003E1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Ceramah, diskusi</w:t>
            </w:r>
          </w:p>
        </w:tc>
        <w:tc>
          <w:tcPr>
            <w:tcW w:w="1134" w:type="dxa"/>
          </w:tcPr>
          <w:p w:rsidR="00897FA0" w:rsidRPr="00BB31C6" w:rsidRDefault="002702A6" w:rsidP="00003E1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 w:rsidR="004E25FE"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897FA0" w:rsidRDefault="004E25FE" w:rsidP="00003E19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4E25FE" w:rsidRDefault="004E25FE" w:rsidP="004E25FE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4E25FE" w:rsidRDefault="004E25FE" w:rsidP="004E25FE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897FA0" w:rsidRDefault="00897FA0" w:rsidP="00003E19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897FA0" w:rsidRPr="00403894" w:rsidRDefault="00403894" w:rsidP="0040389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</w:tbl>
    <w:p w:rsidR="00D57D4E" w:rsidRPr="00003DCE" w:rsidRDefault="00D57D4E" w:rsidP="00D57D4E">
      <w:pPr>
        <w:rPr>
          <w:b/>
          <w:lang w:val="sv-SE"/>
        </w:rPr>
      </w:pPr>
      <w:r>
        <w:rPr>
          <w:b/>
          <w:lang w:val="sv-SE"/>
        </w:rPr>
        <w:lastRenderedPageBreak/>
        <w:t xml:space="preserve">9. </w:t>
      </w:r>
      <w:r w:rsidRPr="00003DCE">
        <w:rPr>
          <w:b/>
          <w:lang w:val="sv-SE"/>
        </w:rPr>
        <w:t>Referensi</w:t>
      </w:r>
    </w:p>
    <w:p w:rsidR="00163BEC" w:rsidRDefault="00163BEC" w:rsidP="00163BEC">
      <w:pPr>
        <w:numPr>
          <w:ilvl w:val="0"/>
          <w:numId w:val="16"/>
        </w:numPr>
        <w:spacing w:after="200" w:line="276" w:lineRule="auto"/>
        <w:ind w:left="342" w:hanging="270"/>
        <w:jc w:val="both"/>
        <w:rPr>
          <w:lang w:val="id-ID"/>
        </w:rPr>
      </w:pPr>
      <w:r>
        <w:rPr>
          <w:lang w:val="id-ID"/>
        </w:rPr>
        <w:t>Azwar Agoes ,H,dr,Prof, 1995.Farmakologi Ulasan bergambar,Edisi 2.Penerbit Widya Medika, Jakarta.</w:t>
      </w:r>
    </w:p>
    <w:p w:rsidR="00163BEC" w:rsidRPr="00C5000E" w:rsidRDefault="00163BEC" w:rsidP="00163BEC">
      <w:pPr>
        <w:numPr>
          <w:ilvl w:val="0"/>
          <w:numId w:val="16"/>
        </w:numPr>
        <w:spacing w:after="200" w:line="276" w:lineRule="auto"/>
        <w:ind w:left="342" w:hanging="270"/>
        <w:jc w:val="both"/>
        <w:rPr>
          <w:lang w:val="id-ID"/>
        </w:rPr>
      </w:pPr>
      <w:r>
        <w:rPr>
          <w:lang w:val="id-ID"/>
        </w:rPr>
        <w:t>Universitas Indonesia,1995.Farmakologi Dan Terapi, edisi 4.Jakarta</w:t>
      </w:r>
    </w:p>
    <w:p w:rsidR="00BC1279" w:rsidRDefault="00BC1279"/>
    <w:sectPr w:rsidR="00BC1279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63" w:rsidRDefault="00B96963" w:rsidP="00BC48B1">
      <w:r>
        <w:separator/>
      </w:r>
    </w:p>
  </w:endnote>
  <w:endnote w:type="continuationSeparator" w:id="1">
    <w:p w:rsidR="00B96963" w:rsidRDefault="00B96963" w:rsidP="00BC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63" w:rsidRDefault="00B96963" w:rsidP="00BC48B1">
      <w:r>
        <w:separator/>
      </w:r>
    </w:p>
  </w:footnote>
  <w:footnote w:type="continuationSeparator" w:id="1">
    <w:p w:rsidR="00B96963" w:rsidRDefault="00B96963" w:rsidP="00BC4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42" w:rsidRDefault="004E25FE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1C6842" w:rsidRDefault="004E25FE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B96963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9B5C0B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9B5C0B">
      <w:rPr>
        <w:noProof/>
      </w:rPr>
      <w:pict>
        <v:line id="Straight Connector 6" o:spid="_x0000_s1025" style="position:absolute;left:0;text-align:left;z-index:251660288;visibility:visible;mso-wrap-distance-top:-3e-5mm;mso-wrap-distance-bottom:-3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 w:rsidRPr="009B5C0B">
      <w:rPr>
        <w:noProof/>
      </w:rPr>
      <w:pict>
        <v:line id="Straight Connector 2" o:spid="_x0000_s1026" style="position:absolute;left:0;text-align:left;z-index:251661312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B96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7DA"/>
    <w:multiLevelType w:val="hybridMultilevel"/>
    <w:tmpl w:val="C0DE75A6"/>
    <w:lvl w:ilvl="0" w:tplc="C42E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31FB3"/>
    <w:multiLevelType w:val="hybridMultilevel"/>
    <w:tmpl w:val="1234A35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BB30A7"/>
    <w:multiLevelType w:val="hybridMultilevel"/>
    <w:tmpl w:val="E386246E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CF6B65"/>
    <w:multiLevelType w:val="hybridMultilevel"/>
    <w:tmpl w:val="1FB2394E"/>
    <w:lvl w:ilvl="0" w:tplc="F398D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C1278"/>
    <w:multiLevelType w:val="hybridMultilevel"/>
    <w:tmpl w:val="28EE95CC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81684E"/>
    <w:multiLevelType w:val="hybridMultilevel"/>
    <w:tmpl w:val="F01A9462"/>
    <w:lvl w:ilvl="0" w:tplc="C6FADCB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A667CF0"/>
    <w:multiLevelType w:val="hybridMultilevel"/>
    <w:tmpl w:val="484AA35E"/>
    <w:lvl w:ilvl="0" w:tplc="67B8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8">
    <w:nsid w:val="2DAB2F34"/>
    <w:multiLevelType w:val="hybridMultilevel"/>
    <w:tmpl w:val="F24CDB00"/>
    <w:lvl w:ilvl="0" w:tplc="DFA20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B6186"/>
    <w:multiLevelType w:val="hybridMultilevel"/>
    <w:tmpl w:val="535EC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469D"/>
    <w:multiLevelType w:val="hybridMultilevel"/>
    <w:tmpl w:val="8878FA4A"/>
    <w:lvl w:ilvl="0" w:tplc="740C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06709"/>
    <w:multiLevelType w:val="hybridMultilevel"/>
    <w:tmpl w:val="03F05DF0"/>
    <w:lvl w:ilvl="0" w:tplc="760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020A"/>
    <w:multiLevelType w:val="hybridMultilevel"/>
    <w:tmpl w:val="B9CEBAD4"/>
    <w:lvl w:ilvl="0" w:tplc="30B4E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F3301"/>
    <w:multiLevelType w:val="hybridMultilevel"/>
    <w:tmpl w:val="C0F61A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82AF3"/>
    <w:multiLevelType w:val="hybridMultilevel"/>
    <w:tmpl w:val="E386246E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EE6099B"/>
    <w:multiLevelType w:val="hybridMultilevel"/>
    <w:tmpl w:val="573AC2CC"/>
    <w:lvl w:ilvl="0" w:tplc="F0E8B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7D4E"/>
    <w:rsid w:val="00034063"/>
    <w:rsid w:val="00072B15"/>
    <w:rsid w:val="00163BEC"/>
    <w:rsid w:val="002702A6"/>
    <w:rsid w:val="00403894"/>
    <w:rsid w:val="004E25FE"/>
    <w:rsid w:val="00523E7F"/>
    <w:rsid w:val="00897FA0"/>
    <w:rsid w:val="008B3FD6"/>
    <w:rsid w:val="009B5C0B"/>
    <w:rsid w:val="00A078CF"/>
    <w:rsid w:val="00B96963"/>
    <w:rsid w:val="00BC1279"/>
    <w:rsid w:val="00BC48B1"/>
    <w:rsid w:val="00BE24D5"/>
    <w:rsid w:val="00CD5A4A"/>
    <w:rsid w:val="00D57D4E"/>
    <w:rsid w:val="00E33726"/>
    <w:rsid w:val="00E36035"/>
    <w:rsid w:val="00E6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D5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5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5</cp:revision>
  <dcterms:created xsi:type="dcterms:W3CDTF">2017-06-06T04:04:00Z</dcterms:created>
  <dcterms:modified xsi:type="dcterms:W3CDTF">2017-06-17T06:36:00Z</dcterms:modified>
</cp:coreProperties>
</file>