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proofErr w:type="spellStart"/>
      <w:proofErr w:type="gramStart"/>
      <w:r w:rsidR="001C6842" w:rsidRPr="00114C54">
        <w:rPr>
          <w:rFonts w:eastAsia="Calibri"/>
          <w:b/>
          <w:bCs/>
          <w:spacing w:val="-33"/>
          <w:sz w:val="32"/>
          <w:szCs w:val="32"/>
        </w:rPr>
        <w:t>Metodologi</w:t>
      </w:r>
      <w:proofErr w:type="spellEnd"/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</w:t>
      </w:r>
      <w:r w:rsidR="00C5214E">
        <w:rPr>
          <w:rFonts w:eastAsia="Calibri"/>
          <w:b/>
          <w:bCs/>
          <w:spacing w:val="-33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33"/>
          <w:sz w:val="32"/>
          <w:szCs w:val="32"/>
        </w:rPr>
        <w:t>keperawatan</w:t>
      </w:r>
      <w:proofErr w:type="spellEnd"/>
      <w:proofErr w:type="gramEnd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0.201105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Tri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Siwi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Kusumaningrum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S.Kep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>.</w:t>
      </w:r>
      <w:r w:rsidR="00C5214E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9"/>
          <w:sz w:val="32"/>
          <w:szCs w:val="32"/>
        </w:rPr>
        <w:t>M.Kes</w:t>
      </w:r>
      <w:proofErr w:type="spellEnd"/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dan mengaplikasikan cara berfikir kritis dalam pengambilan    keputusan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konsep proses keperawatan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dan mempraktikkan cara mengisi format asuhan keperawatan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>Mahasiswa mampu mengelola asuhan keperawatan secara tim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020A91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020A91">
        <w:tc>
          <w:tcPr>
            <w:tcW w:w="1242" w:type="dxa"/>
          </w:tcPr>
          <w:p w:rsidR="001C6842" w:rsidRDefault="00C5214E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1C6842" w:rsidRDefault="001C6842" w:rsidP="00805F0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</w:t>
            </w:r>
            <w:r w:rsidR="000C1DAB">
              <w:rPr>
                <w:lang w:val="sv-SE"/>
              </w:rPr>
              <w:t xml:space="preserve">menganalisis </w:t>
            </w:r>
            <w:r>
              <w:rPr>
                <w:lang w:val="sv-SE"/>
              </w:rPr>
              <w:t xml:space="preserve"> dan mengaplikasikan cara berfikir kritis dalam pengambilan keputusan</w:t>
            </w:r>
          </w:p>
        </w:tc>
        <w:tc>
          <w:tcPr>
            <w:tcW w:w="2656" w:type="dxa"/>
          </w:tcPr>
          <w:p w:rsidR="001C6842" w:rsidRPr="00A67967" w:rsidRDefault="001C6842" w:rsidP="00805F09">
            <w:pPr>
              <w:pStyle w:val="ListParagraph"/>
              <w:ind w:left="360" w:hanging="288"/>
              <w:rPr>
                <w:lang w:val="sv-SE"/>
              </w:rPr>
            </w:pPr>
            <w:r w:rsidRPr="00A67967">
              <w:rPr>
                <w:lang w:val="sv-SE"/>
              </w:rPr>
              <w:t>Konsep berfikir kritis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Definisi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Tujuan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Ruang lingkup berfikir ktitis</w:t>
            </w:r>
          </w:p>
          <w:p w:rsidR="001C6842" w:rsidRPr="00A67967" w:rsidRDefault="001C6842" w:rsidP="00805F09">
            <w:pPr>
              <w:pStyle w:val="ListParagraph"/>
              <w:numPr>
                <w:ilvl w:val="0"/>
                <w:numId w:val="38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Metode cara berfikir kritis dalam pengambilan keputusan</w:t>
            </w:r>
          </w:p>
        </w:tc>
        <w:tc>
          <w:tcPr>
            <w:tcW w:w="1701" w:type="dxa"/>
          </w:tcPr>
          <w:p w:rsidR="001C6842" w:rsidRPr="00BB31C6" w:rsidRDefault="00C5214E" w:rsidP="00805F0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1C6842" w:rsidRPr="00BB31C6" w:rsidRDefault="004959BF" w:rsidP="00805F0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1C6842" w:rsidRDefault="00020A91" w:rsidP="008B6D00">
            <w:pPr>
              <w:rPr>
                <w:lang w:val="sv-SE"/>
              </w:rPr>
            </w:pPr>
            <w:r>
              <w:rPr>
                <w:lang w:val="sv-SE"/>
              </w:rPr>
              <w:t>P</w:t>
            </w:r>
            <w:r w:rsidR="008B6D00">
              <w:rPr>
                <w:lang w:val="sv-SE"/>
              </w:rPr>
              <w:t>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2589" w:type="dxa"/>
          </w:tcPr>
          <w:p w:rsidR="00D67A49" w:rsidRPr="00120348" w:rsidRDefault="00D67A49" w:rsidP="00D67A49">
            <w:pPr>
              <w:pStyle w:val="ListParagraph"/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konsep proses keperawatan</w:t>
            </w:r>
          </w:p>
        </w:tc>
        <w:tc>
          <w:tcPr>
            <w:tcW w:w="2656" w:type="dxa"/>
          </w:tcPr>
          <w:p w:rsidR="00D67A49" w:rsidRPr="00A67967" w:rsidRDefault="00D67A49" w:rsidP="00D67A49">
            <w:pPr>
              <w:pStyle w:val="ListParagraph"/>
              <w:ind w:left="360" w:hanging="288"/>
              <w:rPr>
                <w:lang w:val="sv-SE"/>
              </w:rPr>
            </w:pPr>
            <w:r w:rsidRPr="00A67967">
              <w:rPr>
                <w:lang w:val="sv-SE"/>
              </w:rPr>
              <w:t>Konsep proses keperawatan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Pengertian proses keperawatan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 xml:space="preserve">Tujuan proses keperawatan 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Sifat proses keperawatan</w:t>
            </w:r>
          </w:p>
          <w:p w:rsidR="00D67A49" w:rsidRPr="00A67967" w:rsidRDefault="00D67A49" w:rsidP="00D67A49">
            <w:pPr>
              <w:pStyle w:val="ListParagraph"/>
              <w:numPr>
                <w:ilvl w:val="0"/>
                <w:numId w:val="39"/>
              </w:numPr>
              <w:ind w:hanging="288"/>
              <w:rPr>
                <w:lang w:val="sv-SE"/>
              </w:rPr>
            </w:pPr>
            <w:r w:rsidRPr="00A67967">
              <w:rPr>
                <w:lang w:val="sv-SE"/>
              </w:rPr>
              <w:t>Tahapan proses keperawatan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8B6D00">
              <w:rPr>
                <w:lang w:val="sv-SE"/>
              </w:rPr>
              <w:t>, diskusi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8B6D00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D67A49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menghafal secara berurutan</w:t>
            </w:r>
          </w:p>
          <w:p w:rsidR="000C1DAB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menjelaskan masing masing tahapan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D67A49" w:rsidRDefault="00D67A49" w:rsidP="00D67A49">
            <w:pPr>
              <w:rPr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3-5</w:t>
            </w:r>
          </w:p>
        </w:tc>
        <w:tc>
          <w:tcPr>
            <w:tcW w:w="2589" w:type="dxa"/>
          </w:tcPr>
          <w:p w:rsidR="00D67A49" w:rsidRPr="00120348" w:rsidRDefault="00D67A49" w:rsidP="00D67A49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menjelaskan dan </w:t>
            </w:r>
            <w:r>
              <w:rPr>
                <w:lang w:val="sv-SE"/>
              </w:rPr>
              <w:lastRenderedPageBreak/>
              <w:t>mempraktikkan konsep pengkajian</w:t>
            </w:r>
          </w:p>
        </w:tc>
        <w:tc>
          <w:tcPr>
            <w:tcW w:w="2656" w:type="dxa"/>
          </w:tcPr>
          <w:p w:rsidR="00D67A49" w:rsidRDefault="00D67A49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Pengkajian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lastRenderedPageBreak/>
              <w:t>Pengertian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Tujuan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Jenis data &amp; sumber data</w:t>
            </w:r>
          </w:p>
          <w:p w:rsidR="00D67A49" w:rsidRPr="008E43F1" w:rsidRDefault="00D67A49" w:rsidP="00D67A49">
            <w:pPr>
              <w:pStyle w:val="ListParagraph"/>
              <w:numPr>
                <w:ilvl w:val="0"/>
                <w:numId w:val="40"/>
              </w:numPr>
              <w:rPr>
                <w:lang w:val="sv-SE"/>
              </w:rPr>
            </w:pPr>
            <w:r>
              <w:rPr>
                <w:lang w:val="sv-SE"/>
              </w:rPr>
              <w:t>Tahapan pengkajian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Ceramah</w:t>
            </w:r>
            <w:r w:rsidR="00D67A49">
              <w:rPr>
                <w:lang w:val="sv-SE"/>
              </w:rPr>
              <w:t xml:space="preserve">, studi </w:t>
            </w:r>
            <w:r w:rsidR="00D67A49">
              <w:rPr>
                <w:lang w:val="sv-SE"/>
              </w:rPr>
              <w:lastRenderedPageBreak/>
              <w:t>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1)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3x</w:t>
            </w:r>
            <w:r w:rsidR="00D67A49">
              <w:rPr>
                <w:lang w:val="sv-SE"/>
              </w:rPr>
              <w:t xml:space="preserve">2x50 </w:t>
            </w:r>
            <w:r w:rsidR="00D67A49">
              <w:rPr>
                <w:lang w:val="sv-SE"/>
              </w:rPr>
              <w:lastRenderedPageBreak/>
              <w:t>mnt</w:t>
            </w:r>
          </w:p>
        </w:tc>
        <w:tc>
          <w:tcPr>
            <w:tcW w:w="1985" w:type="dxa"/>
          </w:tcPr>
          <w:p w:rsidR="00D67A49" w:rsidRPr="00BB31C6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Tugas </w:t>
            </w:r>
            <w:r>
              <w:rPr>
                <w:lang w:val="sv-SE"/>
              </w:rPr>
              <w:lastRenderedPageBreak/>
              <w:t xml:space="preserve">menganalisa kasus </w:t>
            </w:r>
          </w:p>
        </w:tc>
        <w:tc>
          <w:tcPr>
            <w:tcW w:w="1842" w:type="dxa"/>
          </w:tcPr>
          <w:p w:rsidR="00D67A49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Ketepatan </w:t>
            </w:r>
            <w:r>
              <w:rPr>
                <w:lang w:val="sv-SE"/>
              </w:rPr>
              <w:lastRenderedPageBreak/>
              <w:t>menjelaskan</w:t>
            </w:r>
            <w:r w:rsidR="009270A2">
              <w:rPr>
                <w:lang w:val="sv-SE"/>
              </w:rPr>
              <w:t xml:space="preserve">, mengklasifikasi data 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419" w:type="dxa"/>
          </w:tcPr>
          <w:p w:rsidR="00D67A49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1</w:t>
            </w:r>
            <w:r w:rsidR="008B6D00">
              <w:rPr>
                <w:lang w:val="sv-SE"/>
              </w:rPr>
              <w:t>0%</w:t>
            </w:r>
          </w:p>
        </w:tc>
      </w:tr>
      <w:tr w:rsidR="00D67A49" w:rsidTr="00020A91">
        <w:tc>
          <w:tcPr>
            <w:tcW w:w="1242" w:type="dxa"/>
          </w:tcPr>
          <w:p w:rsidR="00D67A49" w:rsidRPr="000C07C0" w:rsidRDefault="00C5214E" w:rsidP="00D67A49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>6-8</w:t>
            </w:r>
          </w:p>
        </w:tc>
        <w:tc>
          <w:tcPr>
            <w:tcW w:w="2589" w:type="dxa"/>
          </w:tcPr>
          <w:p w:rsidR="00D67A49" w:rsidRDefault="00D67A49" w:rsidP="00D67A49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cara merumuskan diagnosa keperawatan</w:t>
            </w:r>
          </w:p>
        </w:tc>
        <w:tc>
          <w:tcPr>
            <w:tcW w:w="2656" w:type="dxa"/>
          </w:tcPr>
          <w:p w:rsidR="00D67A49" w:rsidRDefault="00D67A49" w:rsidP="00D67A49">
            <w:pPr>
              <w:rPr>
                <w:lang w:val="sv-SE"/>
              </w:rPr>
            </w:pPr>
            <w:r>
              <w:rPr>
                <w:lang w:val="sv-SE"/>
              </w:rPr>
              <w:t>Diagnosa keperawatan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D67A49" w:rsidRDefault="00D67A49" w:rsidP="00D67A49">
            <w:pPr>
              <w:pStyle w:val="ListParagraph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Tujuan</w:t>
            </w:r>
          </w:p>
          <w:p w:rsidR="00D67A49" w:rsidRPr="008E43F1" w:rsidRDefault="00D67A49" w:rsidP="00D67A49">
            <w:pPr>
              <w:pStyle w:val="ListParagraph"/>
              <w:numPr>
                <w:ilvl w:val="0"/>
                <w:numId w:val="41"/>
              </w:numPr>
              <w:rPr>
                <w:lang w:val="sv-SE"/>
              </w:rPr>
            </w:pPr>
            <w:r>
              <w:rPr>
                <w:lang w:val="sv-SE"/>
              </w:rPr>
              <w:t>Komponen diagnosa keperawatan</w:t>
            </w:r>
          </w:p>
        </w:tc>
        <w:tc>
          <w:tcPr>
            <w:tcW w:w="1701" w:type="dxa"/>
          </w:tcPr>
          <w:p w:rsidR="00D67A49" w:rsidRPr="00BB31C6" w:rsidRDefault="00C5214E" w:rsidP="00D67A49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 w:rsidR="00D67A49">
              <w:rPr>
                <w:lang w:val="sv-SE"/>
              </w:rPr>
              <w:t>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2)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3x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BB31C6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D67A49" w:rsidRDefault="000C1DAB" w:rsidP="00D67A49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</w:tcPr>
          <w:p w:rsidR="00D67A49" w:rsidRDefault="008D706F" w:rsidP="00C41BAE">
            <w:pPr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C41BAE">
              <w:rPr>
                <w:lang w:val="sv-SE"/>
              </w:rPr>
              <w:t xml:space="preserve">0 </w:t>
            </w:r>
            <w:r w:rsidR="008B6D00">
              <w:rPr>
                <w:lang w:val="sv-SE"/>
              </w:rPr>
              <w:t>%</w:t>
            </w:r>
          </w:p>
        </w:tc>
      </w:tr>
      <w:tr w:rsidR="00C5214E" w:rsidTr="00020A91">
        <w:trPr>
          <w:trHeight w:val="1752"/>
        </w:trPr>
        <w:tc>
          <w:tcPr>
            <w:tcW w:w="1242" w:type="dxa"/>
          </w:tcPr>
          <w:p w:rsidR="00C5214E" w:rsidRPr="000C07C0" w:rsidRDefault="00C41BAE" w:rsidP="00C5214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9-10</w:t>
            </w:r>
          </w:p>
        </w:tc>
        <w:tc>
          <w:tcPr>
            <w:tcW w:w="2589" w:type="dxa"/>
          </w:tcPr>
          <w:p w:rsidR="00C5214E" w:rsidRDefault="00C5214E" w:rsidP="00C5214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cara merumuskan  rencana tindakan</w:t>
            </w:r>
          </w:p>
        </w:tc>
        <w:tc>
          <w:tcPr>
            <w:tcW w:w="2656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Rencana tindakan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Tujuan</w:t>
            </w:r>
          </w:p>
          <w:p w:rsidR="00C5214E" w:rsidRPr="008E43F1" w:rsidRDefault="00C5214E" w:rsidP="00C5214E">
            <w:pPr>
              <w:pStyle w:val="ListParagraph"/>
              <w:numPr>
                <w:ilvl w:val="0"/>
                <w:numId w:val="42"/>
              </w:numPr>
              <w:rPr>
                <w:lang w:val="sv-SE"/>
              </w:rPr>
            </w:pPr>
            <w:r>
              <w:rPr>
                <w:lang w:val="sv-SE"/>
              </w:rPr>
              <w:t>Langkah merumuskan rencana tindakan</w:t>
            </w:r>
          </w:p>
        </w:tc>
        <w:tc>
          <w:tcPr>
            <w:tcW w:w="1701" w:type="dxa"/>
          </w:tcPr>
          <w:p w:rsidR="00C5214E" w:rsidRPr="00BB31C6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3)</w:t>
            </w:r>
          </w:p>
        </w:tc>
        <w:tc>
          <w:tcPr>
            <w:tcW w:w="1134" w:type="dxa"/>
          </w:tcPr>
          <w:p w:rsidR="00C5214E" w:rsidRPr="00BB31C6" w:rsidRDefault="004959BF" w:rsidP="00C5214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Ketepatan cara pengisian fornat intervensi keperawatan</w:t>
            </w:r>
          </w:p>
        </w:tc>
        <w:tc>
          <w:tcPr>
            <w:tcW w:w="1419" w:type="dxa"/>
          </w:tcPr>
          <w:p w:rsidR="00C5214E" w:rsidRDefault="008B6D00" w:rsidP="00C5214E">
            <w:pPr>
              <w:rPr>
                <w:lang w:val="sv-SE"/>
              </w:rPr>
            </w:pPr>
            <w:r>
              <w:rPr>
                <w:lang w:val="sv-SE"/>
              </w:rPr>
              <w:t>20%</w:t>
            </w:r>
          </w:p>
        </w:tc>
      </w:tr>
      <w:tr w:rsidR="00C5214E" w:rsidTr="00020A91">
        <w:tc>
          <w:tcPr>
            <w:tcW w:w="1242" w:type="dxa"/>
          </w:tcPr>
          <w:p w:rsidR="00C5214E" w:rsidRPr="000C07C0" w:rsidRDefault="00C41BAE" w:rsidP="008B6D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11-12</w:t>
            </w:r>
          </w:p>
        </w:tc>
        <w:tc>
          <w:tcPr>
            <w:tcW w:w="2589" w:type="dxa"/>
          </w:tcPr>
          <w:p w:rsidR="00C5214E" w:rsidRPr="001B11A3" w:rsidRDefault="00C5214E" w:rsidP="00C5214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mempraktikkan  cara menuliskan implementasi keperawatan</w:t>
            </w:r>
          </w:p>
        </w:tc>
        <w:tc>
          <w:tcPr>
            <w:tcW w:w="2656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Implementasi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3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C5214E" w:rsidRPr="008E43F1" w:rsidRDefault="00C5214E" w:rsidP="00C5214E">
            <w:pPr>
              <w:pStyle w:val="ListParagraph"/>
              <w:numPr>
                <w:ilvl w:val="0"/>
                <w:numId w:val="43"/>
              </w:numPr>
              <w:rPr>
                <w:lang w:val="sv-SE"/>
              </w:rPr>
            </w:pPr>
            <w:r>
              <w:rPr>
                <w:lang w:val="sv-SE"/>
              </w:rPr>
              <w:t>Langkah  melakukan implementasi</w:t>
            </w:r>
          </w:p>
        </w:tc>
        <w:tc>
          <w:tcPr>
            <w:tcW w:w="1701" w:type="dxa"/>
          </w:tcPr>
          <w:p w:rsidR="00C5214E" w:rsidRPr="00BB31C6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4)</w:t>
            </w:r>
          </w:p>
        </w:tc>
        <w:tc>
          <w:tcPr>
            <w:tcW w:w="1134" w:type="dxa"/>
          </w:tcPr>
          <w:p w:rsidR="00C5214E" w:rsidRPr="00BB31C6" w:rsidRDefault="004959BF" w:rsidP="00C5214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8B6D00" w:rsidRDefault="008B6D00" w:rsidP="00C5214E">
            <w:pPr>
              <w:rPr>
                <w:lang w:val="sv-SE"/>
              </w:rPr>
            </w:pPr>
            <w:r>
              <w:rPr>
                <w:lang w:val="sv-SE"/>
              </w:rPr>
              <w:t>Ketepatan  menjelaskan tentang implementasi keperawatan</w:t>
            </w:r>
          </w:p>
          <w:p w:rsidR="008B6D00" w:rsidRDefault="008B6D00" w:rsidP="00C5214E">
            <w:pPr>
              <w:rPr>
                <w:lang w:val="sv-SE"/>
              </w:rPr>
            </w:pPr>
          </w:p>
          <w:p w:rsidR="008B6D00" w:rsidRDefault="008B6D00" w:rsidP="008B6D00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pengisian fornat </w:t>
            </w:r>
            <w:r>
              <w:rPr>
                <w:lang w:val="sv-SE"/>
              </w:rPr>
              <w:lastRenderedPageBreak/>
              <w:t>implementasi keperawatan</w:t>
            </w:r>
          </w:p>
        </w:tc>
        <w:tc>
          <w:tcPr>
            <w:tcW w:w="1419" w:type="dxa"/>
          </w:tcPr>
          <w:p w:rsidR="00C5214E" w:rsidRDefault="00C41BAE" w:rsidP="00C41BAE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20%</w:t>
            </w:r>
          </w:p>
        </w:tc>
      </w:tr>
      <w:tr w:rsidR="00C5214E" w:rsidTr="00020A91">
        <w:tc>
          <w:tcPr>
            <w:tcW w:w="1242" w:type="dxa"/>
          </w:tcPr>
          <w:p w:rsidR="00C5214E" w:rsidRPr="000C07C0" w:rsidRDefault="00C41BAE" w:rsidP="008B6D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13-14</w:t>
            </w:r>
          </w:p>
        </w:tc>
        <w:tc>
          <w:tcPr>
            <w:tcW w:w="2589" w:type="dxa"/>
          </w:tcPr>
          <w:p w:rsidR="00C5214E" w:rsidRPr="001B11A3" w:rsidRDefault="00C5214E" w:rsidP="008B6D00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 xml:space="preserve">mampu menjelaskan </w:t>
            </w:r>
            <w:r w:rsidR="008B6D00">
              <w:rPr>
                <w:lang w:val="sv-SE"/>
              </w:rPr>
              <w:t>dan menuliskan evaluasi keperawatan</w:t>
            </w:r>
          </w:p>
        </w:tc>
        <w:tc>
          <w:tcPr>
            <w:tcW w:w="2656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evaluasi</w:t>
            </w:r>
          </w:p>
          <w:p w:rsidR="00C5214E" w:rsidRDefault="00C5214E" w:rsidP="00C5214E">
            <w:pPr>
              <w:pStyle w:val="ListParagraph"/>
              <w:numPr>
                <w:ilvl w:val="0"/>
                <w:numId w:val="45"/>
              </w:numPr>
              <w:rPr>
                <w:lang w:val="sv-SE"/>
              </w:rPr>
            </w:pPr>
            <w:r>
              <w:rPr>
                <w:lang w:val="sv-SE"/>
              </w:rPr>
              <w:t>Pengertian</w:t>
            </w:r>
          </w:p>
          <w:p w:rsidR="00C5214E" w:rsidRPr="008E43F1" w:rsidRDefault="00C5214E" w:rsidP="00C5214E">
            <w:pPr>
              <w:pStyle w:val="ListParagraph"/>
              <w:numPr>
                <w:ilvl w:val="0"/>
                <w:numId w:val="45"/>
              </w:numPr>
              <w:rPr>
                <w:lang w:val="sv-SE"/>
              </w:rPr>
            </w:pPr>
            <w:r>
              <w:rPr>
                <w:lang w:val="sv-SE"/>
              </w:rPr>
              <w:t>Langkah  melakukan implementasi</w:t>
            </w:r>
          </w:p>
        </w:tc>
        <w:tc>
          <w:tcPr>
            <w:tcW w:w="1701" w:type="dxa"/>
          </w:tcPr>
          <w:p w:rsidR="00C5214E" w:rsidRPr="00BB31C6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  <w:r w:rsidR="00CA4D90" w:rsidRPr="00CA4D90">
              <w:rPr>
                <w:b/>
                <w:lang w:val="sv-SE"/>
              </w:rPr>
              <w:t>(tugas 5)</w:t>
            </w:r>
          </w:p>
        </w:tc>
        <w:tc>
          <w:tcPr>
            <w:tcW w:w="1134" w:type="dxa"/>
          </w:tcPr>
          <w:p w:rsidR="00C5214E" w:rsidRPr="00BB31C6" w:rsidRDefault="004959BF" w:rsidP="00C5214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5214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5214E" w:rsidRDefault="00C41BAE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C5214E" w:rsidRDefault="00C5214E" w:rsidP="00C5214E">
            <w:pPr>
              <w:rPr>
                <w:lang w:val="sv-SE"/>
              </w:rPr>
            </w:pPr>
            <w:r>
              <w:rPr>
                <w:lang w:val="sv-SE"/>
              </w:rPr>
              <w:t>Ketepatan menjelaskan pengertian dan langkah melakukan implementasi</w:t>
            </w:r>
          </w:p>
          <w:p w:rsidR="008B6D00" w:rsidRDefault="008B6D00" w:rsidP="008B6D00">
            <w:pPr>
              <w:rPr>
                <w:lang w:val="sv-SE"/>
              </w:rPr>
            </w:pPr>
            <w:r>
              <w:rPr>
                <w:lang w:val="sv-SE"/>
              </w:rPr>
              <w:t>Ketepatan  pengisian fornat evaluasi keperawatan</w:t>
            </w:r>
          </w:p>
        </w:tc>
        <w:tc>
          <w:tcPr>
            <w:tcW w:w="1419" w:type="dxa"/>
          </w:tcPr>
          <w:p w:rsidR="00C5214E" w:rsidRDefault="00020A91" w:rsidP="00C5214E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8B6D00">
              <w:rPr>
                <w:lang w:val="sv-SE"/>
              </w:rPr>
              <w:t>0%</w:t>
            </w:r>
          </w:p>
        </w:tc>
      </w:tr>
      <w:tr w:rsidR="00C41BAE" w:rsidTr="00020A91">
        <w:tc>
          <w:tcPr>
            <w:tcW w:w="1242" w:type="dxa"/>
          </w:tcPr>
          <w:p w:rsidR="00C41BAE" w:rsidRDefault="00C41BAE" w:rsidP="00C41BA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15-16</w:t>
            </w:r>
          </w:p>
        </w:tc>
        <w:tc>
          <w:tcPr>
            <w:tcW w:w="2589" w:type="dxa"/>
          </w:tcPr>
          <w:p w:rsidR="00C41BAE" w:rsidRPr="001B11A3" w:rsidRDefault="00C41BAE" w:rsidP="00C41BAE">
            <w:pPr>
              <w:ind w:left="-18"/>
              <w:jc w:val="both"/>
              <w:rPr>
                <w:lang w:val="sv-SE"/>
              </w:rPr>
            </w:pPr>
            <w:r>
              <w:rPr>
                <w:lang w:val="sv-SE"/>
              </w:rPr>
              <w:t>mampu menjelaskan dan mengisi forma</w:t>
            </w:r>
            <w:r w:rsidR="00D3635F">
              <w:rPr>
                <w:lang w:val="sv-SE"/>
              </w:rPr>
              <w:t xml:space="preserve">t  asuhan keperawatan </w:t>
            </w:r>
            <w:r w:rsidR="00D3635F" w:rsidRPr="00D3635F">
              <w:rPr>
                <w:b/>
                <w:lang w:val="sv-SE"/>
              </w:rPr>
              <w:t>bekerjasama</w:t>
            </w:r>
            <w:r w:rsidR="00D3635F">
              <w:rPr>
                <w:lang w:val="sv-SE"/>
              </w:rPr>
              <w:t xml:space="preserve"> dengan tim</w:t>
            </w:r>
          </w:p>
        </w:tc>
        <w:tc>
          <w:tcPr>
            <w:tcW w:w="2656" w:type="dxa"/>
          </w:tcPr>
          <w:p w:rsidR="00C41BAE" w:rsidRPr="008E43F1" w:rsidRDefault="00C41BAE" w:rsidP="00C41BAE">
            <w:pPr>
              <w:rPr>
                <w:lang w:val="sv-SE"/>
              </w:rPr>
            </w:pPr>
            <w:r>
              <w:rPr>
                <w:lang w:val="sv-SE"/>
              </w:rPr>
              <w:t>Pengkajian, diagnosa keperawatan, rencana tindakan, implementasi dan evaluasi keperawatan</w:t>
            </w:r>
          </w:p>
        </w:tc>
        <w:tc>
          <w:tcPr>
            <w:tcW w:w="1701" w:type="dxa"/>
          </w:tcPr>
          <w:p w:rsidR="00C41BAE" w:rsidRPr="00BB31C6" w:rsidRDefault="00C41BAE" w:rsidP="00020A91">
            <w:pPr>
              <w:rPr>
                <w:lang w:val="sv-SE"/>
              </w:rPr>
            </w:pPr>
            <w:r>
              <w:rPr>
                <w:lang w:val="sv-SE"/>
              </w:rPr>
              <w:t>Ceramah, studi kasus</w:t>
            </w:r>
            <w:r w:rsidR="00CA4D90"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C41BAE" w:rsidRPr="00BB31C6" w:rsidRDefault="004959BF" w:rsidP="00C41BAE">
            <w:pPr>
              <w:rPr>
                <w:lang w:val="sv-SE"/>
              </w:rPr>
            </w:pPr>
            <w:r>
              <w:rPr>
                <w:lang w:val="sv-SE"/>
              </w:rPr>
              <w:t>2x</w:t>
            </w:r>
            <w:r w:rsidR="00C41BAE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C41BAE" w:rsidRDefault="00020A91" w:rsidP="00020A91">
            <w:pPr>
              <w:rPr>
                <w:b/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C41BAE" w:rsidRDefault="00020A91" w:rsidP="00C41BAE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  <w:r w:rsidR="00C41BAE">
              <w:rPr>
                <w:lang w:val="sv-SE"/>
              </w:rPr>
              <w:t xml:space="preserve"> 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C41BAE" w:rsidRDefault="00C41BAE" w:rsidP="00C41BAE">
            <w:pPr>
              <w:rPr>
                <w:lang w:val="sv-SE"/>
              </w:rPr>
            </w:pP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D478D9" w:rsidRDefault="00D478D9" w:rsidP="00805F09">
      <w:pPr>
        <w:rPr>
          <w:b/>
          <w:lang w:val="sv-SE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Doengoes. 2003. Rencana Asuhan Keperawatan.  Pedoman  untk  Perencanaan &amp; Pendokumentasian perawatan pasien.  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Nancy.2010. Buku Saku Diagnosa Keperawatan NANDA.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Nursalam. 2008. Proses &amp; Dokumentasi Keperawatan. Salemba</w:t>
            </w:r>
          </w:p>
        </w:tc>
      </w:tr>
    </w:tbl>
    <w:p w:rsidR="00D478D9" w:rsidRDefault="00D478D9" w:rsidP="00805F09">
      <w:pPr>
        <w:rPr>
          <w:b/>
          <w:lang w:val="sv-SE"/>
        </w:rPr>
      </w:pPr>
      <w:bookmarkStart w:id="0" w:name="_GoBack"/>
      <w:bookmarkEnd w:id="0"/>
    </w:p>
    <w:sectPr w:rsidR="00D478D9" w:rsidSect="00733AD5">
      <w:headerReference w:type="default" r:id="rId11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E8A" w:rsidRDefault="00350E8A" w:rsidP="002B7910">
      <w:r>
        <w:separator/>
      </w:r>
    </w:p>
  </w:endnote>
  <w:endnote w:type="continuationSeparator" w:id="0">
    <w:p w:rsidR="00350E8A" w:rsidRDefault="00350E8A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E8A" w:rsidRDefault="00350E8A" w:rsidP="002B7910">
      <w:r>
        <w:separator/>
      </w:r>
    </w:p>
  </w:footnote>
  <w:footnote w:type="continuationSeparator" w:id="0">
    <w:p w:rsidR="00350E8A" w:rsidRDefault="00350E8A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350E8A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</w:rPr>
      <w:pict>
        <v:line id="Straight Connector 6" o:spid="_x0000_s2049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-relative:margin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" strokecolor="#4579b8 [3044]" strokeweight="2.25pt">
          <o:lock v:ext="edit" shapetype="f"/>
          <w10:wrap anchorx="margin"/>
        </v:line>
      </w:pict>
    </w:r>
    <w:r>
      <w:rPr>
        <w:noProof/>
      </w:rPr>
      <w:pict>
        <v:line id="Straight Connector 2" o:spid="_x0000_s2050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DUXXm53AAAAAcB&#10;AAAPAAAAAAAAAAAAAAAAACoEAABkcnMvZG93bnJldi54bWxQSwUGAAAAAAQABADzAAAAMwUAAAAA&#10;" strokecolor="#4579b8 [3044]" strokeweight="1pt">
          <o:lock v:ext="edit" shapetype="f"/>
          <w10:wrap anchorx="margin"/>
        </v:line>
      </w:pic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1"/>
  </w:num>
  <w:num w:numId="3">
    <w:abstractNumId w:val="23"/>
  </w:num>
  <w:num w:numId="4">
    <w:abstractNumId w:val="32"/>
  </w:num>
  <w:num w:numId="5">
    <w:abstractNumId w:val="21"/>
  </w:num>
  <w:num w:numId="6">
    <w:abstractNumId w:val="2"/>
  </w:num>
  <w:num w:numId="7">
    <w:abstractNumId w:val="0"/>
  </w:num>
  <w:num w:numId="8">
    <w:abstractNumId w:val="34"/>
  </w:num>
  <w:num w:numId="9">
    <w:abstractNumId w:val="26"/>
  </w:num>
  <w:num w:numId="10">
    <w:abstractNumId w:val="36"/>
  </w:num>
  <w:num w:numId="11">
    <w:abstractNumId w:val="28"/>
  </w:num>
  <w:num w:numId="12">
    <w:abstractNumId w:val="22"/>
  </w:num>
  <w:num w:numId="13">
    <w:abstractNumId w:val="38"/>
  </w:num>
  <w:num w:numId="14">
    <w:abstractNumId w:val="33"/>
  </w:num>
  <w:num w:numId="15">
    <w:abstractNumId w:val="25"/>
  </w:num>
  <w:num w:numId="16">
    <w:abstractNumId w:val="27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3"/>
  </w:num>
  <w:num w:numId="25">
    <w:abstractNumId w:val="44"/>
  </w:num>
  <w:num w:numId="26">
    <w:abstractNumId w:val="35"/>
  </w:num>
  <w:num w:numId="27">
    <w:abstractNumId w:val="37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0"/>
  </w:num>
  <w:num w:numId="33">
    <w:abstractNumId w:val="19"/>
  </w:num>
  <w:num w:numId="34">
    <w:abstractNumId w:val="8"/>
  </w:num>
  <w:num w:numId="35">
    <w:abstractNumId w:val="42"/>
  </w:num>
  <w:num w:numId="36">
    <w:abstractNumId w:val="15"/>
  </w:num>
  <w:num w:numId="37">
    <w:abstractNumId w:val="12"/>
  </w:num>
  <w:num w:numId="38">
    <w:abstractNumId w:val="10"/>
  </w:num>
  <w:num w:numId="39">
    <w:abstractNumId w:val="41"/>
  </w:num>
  <w:num w:numId="40">
    <w:abstractNumId w:val="24"/>
  </w:num>
  <w:num w:numId="41">
    <w:abstractNumId w:val="29"/>
  </w:num>
  <w:num w:numId="42">
    <w:abstractNumId w:val="30"/>
  </w:num>
  <w:num w:numId="43">
    <w:abstractNumId w:val="43"/>
  </w:num>
  <w:num w:numId="44">
    <w:abstractNumId w:val="2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A5"/>
    <w:rsid w:val="00020A91"/>
    <w:rsid w:val="00061FC6"/>
    <w:rsid w:val="000666C0"/>
    <w:rsid w:val="000A3549"/>
    <w:rsid w:val="000C1DAB"/>
    <w:rsid w:val="000D265D"/>
    <w:rsid w:val="00120348"/>
    <w:rsid w:val="0012776B"/>
    <w:rsid w:val="00177550"/>
    <w:rsid w:val="001B11A3"/>
    <w:rsid w:val="001C6842"/>
    <w:rsid w:val="001D64D1"/>
    <w:rsid w:val="001E66A1"/>
    <w:rsid w:val="00280368"/>
    <w:rsid w:val="0029616F"/>
    <w:rsid w:val="002B7910"/>
    <w:rsid w:val="00350E8A"/>
    <w:rsid w:val="003A43F4"/>
    <w:rsid w:val="00423529"/>
    <w:rsid w:val="00441D93"/>
    <w:rsid w:val="00474EF5"/>
    <w:rsid w:val="004959BF"/>
    <w:rsid w:val="004E7C16"/>
    <w:rsid w:val="0050165F"/>
    <w:rsid w:val="00543E39"/>
    <w:rsid w:val="00595A98"/>
    <w:rsid w:val="005C71EF"/>
    <w:rsid w:val="006371A5"/>
    <w:rsid w:val="0063737A"/>
    <w:rsid w:val="00641737"/>
    <w:rsid w:val="006D551E"/>
    <w:rsid w:val="00733AD5"/>
    <w:rsid w:val="00805F09"/>
    <w:rsid w:val="008B6D00"/>
    <w:rsid w:val="008D706F"/>
    <w:rsid w:val="008E43F1"/>
    <w:rsid w:val="009270A2"/>
    <w:rsid w:val="00964A29"/>
    <w:rsid w:val="00987561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C41BAE"/>
    <w:rsid w:val="00C5214E"/>
    <w:rsid w:val="00C630F5"/>
    <w:rsid w:val="00C873A8"/>
    <w:rsid w:val="00CA4D90"/>
    <w:rsid w:val="00CE31D8"/>
    <w:rsid w:val="00CF7645"/>
    <w:rsid w:val="00D3635F"/>
    <w:rsid w:val="00D41A62"/>
    <w:rsid w:val="00D478D9"/>
    <w:rsid w:val="00D518BA"/>
    <w:rsid w:val="00D67A49"/>
    <w:rsid w:val="00D75051"/>
    <w:rsid w:val="00E12159"/>
    <w:rsid w:val="00E22736"/>
    <w:rsid w:val="00E8717D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35</cp:revision>
  <cp:lastPrinted>2016-09-22T02:38:00Z</cp:lastPrinted>
  <dcterms:created xsi:type="dcterms:W3CDTF">2016-08-16T08:46:00Z</dcterms:created>
  <dcterms:modified xsi:type="dcterms:W3CDTF">2017-06-04T15:08:00Z</dcterms:modified>
</cp:coreProperties>
</file>