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60" w:type="dxa"/>
        <w:tblLook w:val="04A0" w:firstRow="1" w:lastRow="0" w:firstColumn="1" w:lastColumn="0" w:noHBand="0" w:noVBand="1"/>
      </w:tblPr>
      <w:tblGrid>
        <w:gridCol w:w="2376"/>
        <w:gridCol w:w="5387"/>
        <w:gridCol w:w="2097"/>
      </w:tblGrid>
      <w:tr w:rsidR="000A46EC" w:rsidRPr="00C5189E" w:rsidTr="00AF42D7">
        <w:tc>
          <w:tcPr>
            <w:tcW w:w="2376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Praktek Keperawatan komunitas</w:t>
            </w:r>
          </w:p>
        </w:tc>
        <w:tc>
          <w:tcPr>
            <w:tcW w:w="2097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0A46EC" w:rsidRPr="00C5189E" w:rsidTr="00AF42D7">
        <w:tc>
          <w:tcPr>
            <w:tcW w:w="2376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V</w:t>
            </w:r>
          </w:p>
        </w:tc>
        <w:tc>
          <w:tcPr>
            <w:tcW w:w="2097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SKS: </w:t>
            </w: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4</w:t>
            </w:r>
          </w:p>
        </w:tc>
      </w:tr>
      <w:tr w:rsidR="000A46EC" w:rsidRPr="00C5189E" w:rsidTr="00AF42D7">
        <w:tc>
          <w:tcPr>
            <w:tcW w:w="2376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1</w:t>
            </w:r>
          </w:p>
        </w:tc>
        <w:tc>
          <w:tcPr>
            <w:tcW w:w="2097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Tugas ke : 1</w:t>
            </w:r>
          </w:p>
        </w:tc>
      </w:tr>
      <w:tr w:rsidR="000A46EC" w:rsidRPr="00C5189E" w:rsidTr="00AF42D7">
        <w:tc>
          <w:tcPr>
            <w:tcW w:w="2376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0A46EC" w:rsidRPr="001573D8" w:rsidRDefault="000A46EC" w:rsidP="001573D8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Ns. </w:t>
            </w:r>
            <w:r w:rsidR="001573D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Yeni Yarnita</w:t>
            </w:r>
            <w:r w:rsidR="001573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. M.Ke</w:t>
            </w:r>
            <w:r w:rsidR="001573D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p</w:t>
            </w:r>
          </w:p>
        </w:tc>
        <w:tc>
          <w:tcPr>
            <w:tcW w:w="2097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0A46EC" w:rsidRPr="00C5189E" w:rsidRDefault="000A46EC" w:rsidP="000A46EC">
      <w:pPr>
        <w:pStyle w:val="Header"/>
        <w:tabs>
          <w:tab w:val="clear" w:pos="4680"/>
        </w:tabs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0A46EC" w:rsidRPr="00C5189E" w:rsidRDefault="000A46EC" w:rsidP="000A46EC">
      <w:pPr>
        <w:pStyle w:val="Heading6"/>
        <w:numPr>
          <w:ilvl w:val="1"/>
          <w:numId w:val="1"/>
        </w:numPr>
        <w:ind w:left="284" w:hanging="284"/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  <w:r w:rsidRPr="00C5189E">
        <w:rPr>
          <w:rFonts w:ascii="Times New Roman" w:hAnsi="Times New Roman" w:cs="Times New Roman"/>
          <w:spacing w:val="-2"/>
          <w:sz w:val="24"/>
          <w:szCs w:val="24"/>
        </w:rPr>
        <w:t>TUJUAN</w:t>
      </w:r>
      <w:r w:rsidRPr="00C518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C5189E">
        <w:rPr>
          <w:rFonts w:ascii="Times New Roman" w:hAnsi="Times New Roman" w:cs="Times New Roman"/>
          <w:spacing w:val="-3"/>
          <w:sz w:val="24"/>
          <w:szCs w:val="24"/>
        </w:rPr>
        <w:t>TUGAS</w:t>
      </w:r>
      <w:r w:rsidRPr="00C518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5189E">
        <w:rPr>
          <w:rFonts w:ascii="Times New Roman" w:hAnsi="Times New Roman" w:cs="Times New Roman"/>
          <w:sz w:val="24"/>
          <w:szCs w:val="24"/>
          <w:lang w:val="sv-SE"/>
        </w:rPr>
        <w:t xml:space="preserve">  mempraktikkan pengkajian</w:t>
      </w:r>
      <w:r w:rsidRPr="00C5189E">
        <w:rPr>
          <w:rFonts w:ascii="Times New Roman" w:hAnsi="Times New Roman" w:cs="Times New Roman"/>
          <w:sz w:val="24"/>
          <w:szCs w:val="24"/>
          <w:lang w:val="id-ID"/>
        </w:rPr>
        <w:t xml:space="preserve"> Keperawatan Komunitas</w:t>
      </w:r>
    </w:p>
    <w:p w:rsidR="000A46EC" w:rsidRPr="00C5189E" w:rsidRDefault="000A46EC" w:rsidP="000A46EC">
      <w:pPr>
        <w:ind w:left="130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A46EC" w:rsidRPr="00C5189E" w:rsidRDefault="000A46EC" w:rsidP="000A46EC">
      <w:pPr>
        <w:numPr>
          <w:ilvl w:val="1"/>
          <w:numId w:val="1"/>
        </w:numPr>
        <w:ind w:left="426" w:hanging="426"/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hAnsi="Times New Roman" w:cs="Times New Roman"/>
          <w:b/>
          <w:spacing w:val="-3"/>
          <w:sz w:val="24"/>
          <w:szCs w:val="24"/>
        </w:rPr>
        <w:t>URAIAN</w:t>
      </w:r>
      <w:r w:rsidRPr="00C5189E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b/>
          <w:spacing w:val="-3"/>
          <w:sz w:val="24"/>
          <w:szCs w:val="24"/>
        </w:rPr>
        <w:t>TUGAS</w:t>
      </w:r>
      <w:r w:rsidRPr="00C5189E">
        <w:rPr>
          <w:rFonts w:ascii="Times New Roman" w:hAnsi="Times New Roman" w:cs="Times New Roman"/>
          <w:b/>
          <w:spacing w:val="87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b/>
          <w:sz w:val="24"/>
          <w:szCs w:val="24"/>
        </w:rPr>
        <w:t>:</w:t>
      </w:r>
    </w:p>
    <w:p w:rsidR="000A46EC" w:rsidRPr="00C5189E" w:rsidRDefault="000A46EC" w:rsidP="000A46EC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  <w:spacing w:val="-24"/>
          <w:sz w:val="24"/>
          <w:szCs w:val="24"/>
        </w:rPr>
      </w:pPr>
      <w:r w:rsidRPr="00C5189E">
        <w:rPr>
          <w:rFonts w:ascii="Times New Roman" w:eastAsia="Arial" w:hAnsi="Times New Roman" w:cs="Times New Roman"/>
          <w:spacing w:val="-2"/>
          <w:sz w:val="24"/>
          <w:szCs w:val="24"/>
        </w:rPr>
        <w:t>Obyek</w:t>
      </w:r>
      <w:r w:rsidRPr="00C5189E">
        <w:rPr>
          <w:rFonts w:ascii="Times New Roman" w:eastAsia="Arial" w:hAnsi="Times New Roman" w:cs="Times New Roman"/>
          <w:spacing w:val="-20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garapan</w:t>
      </w:r>
      <w:r w:rsidRPr="00C5189E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  <w:r w:rsidRPr="00C5189E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</w:p>
    <w:p w:rsidR="000A46EC" w:rsidRPr="00C5189E" w:rsidRDefault="000A46EC" w:rsidP="000A46EC">
      <w:pPr>
        <w:pStyle w:val="ListParagraph"/>
        <w:ind w:left="786"/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</w:pPr>
      <w:r w:rsidRPr="00C5189E"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  <w:t>Data-data yang berkaitan dengan  lokasi PKL</w:t>
      </w:r>
    </w:p>
    <w:p w:rsidR="000A46EC" w:rsidRPr="00C5189E" w:rsidRDefault="000A46EC" w:rsidP="000A46EC">
      <w:pPr>
        <w:pStyle w:val="ListParagraph"/>
        <w:ind w:left="786"/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</w:pPr>
      <w:r w:rsidRPr="00C5189E"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  <w:t>Data kesehatan masrayakat.</w:t>
      </w:r>
    </w:p>
    <w:p w:rsidR="000A46EC" w:rsidRPr="00C5189E" w:rsidRDefault="000A46EC" w:rsidP="000A46EC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pacing w:val="-30"/>
          <w:sz w:val="24"/>
          <w:szCs w:val="24"/>
        </w:rPr>
        <w:t>Y</w:t>
      </w:r>
      <w:r w:rsidRPr="00C5189E">
        <w:rPr>
          <w:rFonts w:ascii="Times New Roman" w:eastAsia="Arial" w:hAnsi="Times New Roman" w:cs="Times New Roman"/>
          <w:sz w:val="24"/>
          <w:szCs w:val="24"/>
        </w:rPr>
        <w:t>ang</w:t>
      </w:r>
      <w:r w:rsidRPr="00C5189E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harus</w:t>
      </w:r>
      <w:r w:rsidRPr="00C5189E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dikerja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k</w:t>
      </w:r>
      <w:r w:rsidRPr="00C5189E">
        <w:rPr>
          <w:rFonts w:ascii="Times New Roman" w:eastAsia="Arial" w:hAnsi="Times New Roman" w:cs="Times New Roman"/>
          <w:sz w:val="24"/>
          <w:szCs w:val="24"/>
        </w:rPr>
        <w:t>an</w:t>
      </w:r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dan</w:t>
      </w:r>
      <w:r w:rsidRPr="00C5189E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bata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C5189E">
        <w:rPr>
          <w:rFonts w:ascii="Times New Roman" w:eastAsia="Arial" w:hAnsi="Times New Roman" w:cs="Times New Roman"/>
          <w:sz w:val="24"/>
          <w:szCs w:val="24"/>
        </w:rPr>
        <w:t>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C5189E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C5189E">
        <w:rPr>
          <w:rFonts w:ascii="Times New Roman" w:eastAsia="Arial" w:hAnsi="Times New Roman" w:cs="Times New Roman"/>
          <w:sz w:val="24"/>
          <w:szCs w:val="24"/>
        </w:rPr>
        <w:t>bata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C5189E">
        <w:rPr>
          <w:rFonts w:ascii="Times New Roman" w:eastAsia="Arial" w:hAnsi="Times New Roman" w:cs="Times New Roman"/>
          <w:sz w:val="24"/>
          <w:szCs w:val="24"/>
        </w:rPr>
        <w:t>an</w:t>
      </w:r>
      <w:r w:rsidRPr="00C5189E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  <w:r w:rsidRPr="00C5189E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</w:p>
    <w:p w:rsidR="000A46EC" w:rsidRPr="00C5189E" w:rsidRDefault="000A46EC" w:rsidP="000A46EC">
      <w:pPr>
        <w:pStyle w:val="ListParagraph"/>
        <w:numPr>
          <w:ilvl w:val="0"/>
          <w:numId w:val="3"/>
        </w:numPr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  <w:t xml:space="preserve">data geografis keluarga, </w:t>
      </w:r>
    </w:p>
    <w:p w:rsidR="000A46EC" w:rsidRPr="00C5189E" w:rsidRDefault="000A46EC" w:rsidP="000A46EC">
      <w:pPr>
        <w:pStyle w:val="ListParagraph"/>
        <w:numPr>
          <w:ilvl w:val="0"/>
          <w:numId w:val="3"/>
        </w:numPr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  <w:t xml:space="preserve">data bayi, </w:t>
      </w:r>
    </w:p>
    <w:p w:rsidR="000A46EC" w:rsidRPr="00C5189E" w:rsidRDefault="000A46EC" w:rsidP="000A46EC">
      <w:pPr>
        <w:pStyle w:val="ListParagraph"/>
        <w:numPr>
          <w:ilvl w:val="0"/>
          <w:numId w:val="3"/>
        </w:numPr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  <w:t xml:space="preserve">balita, </w:t>
      </w:r>
    </w:p>
    <w:p w:rsidR="000A46EC" w:rsidRPr="00C5189E" w:rsidRDefault="000A46EC" w:rsidP="000A46EC">
      <w:pPr>
        <w:pStyle w:val="ListParagraph"/>
        <w:numPr>
          <w:ilvl w:val="0"/>
          <w:numId w:val="3"/>
        </w:numPr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  <w:t>usia anak  sekoloah,</w:t>
      </w:r>
    </w:p>
    <w:p w:rsidR="000A46EC" w:rsidRPr="00C5189E" w:rsidRDefault="000A46EC" w:rsidP="000A46EC">
      <w:pPr>
        <w:pStyle w:val="ListParagraph"/>
        <w:numPr>
          <w:ilvl w:val="0"/>
          <w:numId w:val="3"/>
        </w:numPr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  <w:t xml:space="preserve"> ibu  hasil,</w:t>
      </w:r>
    </w:p>
    <w:p w:rsidR="000A46EC" w:rsidRPr="00C5189E" w:rsidRDefault="000A46EC" w:rsidP="000A46EC">
      <w:pPr>
        <w:pStyle w:val="ListParagraph"/>
        <w:numPr>
          <w:ilvl w:val="0"/>
          <w:numId w:val="3"/>
        </w:numPr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  <w:t xml:space="preserve"> ibu  menyusui, </w:t>
      </w:r>
    </w:p>
    <w:p w:rsidR="000A46EC" w:rsidRPr="00C5189E" w:rsidRDefault="000A46EC" w:rsidP="000A46EC">
      <w:pPr>
        <w:pStyle w:val="ListParagraph"/>
        <w:numPr>
          <w:ilvl w:val="0"/>
          <w:numId w:val="3"/>
        </w:numPr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  <w:t xml:space="preserve">Pasangan  Usia  subur, </w:t>
      </w:r>
    </w:p>
    <w:p w:rsidR="000A46EC" w:rsidRPr="00C5189E" w:rsidRDefault="000A46EC" w:rsidP="000A46EC">
      <w:pPr>
        <w:pStyle w:val="ListParagraph"/>
        <w:numPr>
          <w:ilvl w:val="0"/>
          <w:numId w:val="3"/>
        </w:numPr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  <w:t>remaja,</w:t>
      </w:r>
    </w:p>
    <w:p w:rsidR="000A46EC" w:rsidRPr="00C5189E" w:rsidRDefault="000A46EC" w:rsidP="000A46EC">
      <w:pPr>
        <w:pStyle w:val="ListParagraph"/>
        <w:numPr>
          <w:ilvl w:val="0"/>
          <w:numId w:val="3"/>
        </w:numPr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  <w:t xml:space="preserve"> Lansia </w:t>
      </w:r>
    </w:p>
    <w:p w:rsidR="000A46EC" w:rsidRPr="00C5189E" w:rsidRDefault="000A46EC" w:rsidP="000A46EC">
      <w:pPr>
        <w:pStyle w:val="ListParagraph"/>
        <w:numPr>
          <w:ilvl w:val="0"/>
          <w:numId w:val="3"/>
        </w:numPr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  <w:t>dan kesehatan lingkungan</w:t>
      </w:r>
    </w:p>
    <w:p w:rsidR="000A46EC" w:rsidRPr="00C5189E" w:rsidRDefault="000A46EC" w:rsidP="000A46EC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eastAsia="Arial" w:hAnsi="Times New Roman" w:cs="Times New Roman"/>
          <w:sz w:val="24"/>
          <w:szCs w:val="24"/>
        </w:rPr>
        <w:t>Metode/cara</w:t>
      </w:r>
      <w:r w:rsidRPr="00C5189E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pengerjaan,</w:t>
      </w:r>
      <w:r w:rsidRPr="00C5189E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acuan</w:t>
      </w:r>
      <w:r w:rsidRPr="00C5189E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C5189E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digunakan</w:t>
      </w:r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  <w:r w:rsidRPr="00C5189E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</w:p>
    <w:p w:rsidR="000A46EC" w:rsidRPr="00C5189E" w:rsidRDefault="000A46EC" w:rsidP="000A46EC">
      <w:pPr>
        <w:pStyle w:val="ListParagraph"/>
        <w:ind w:left="786"/>
        <w:rPr>
          <w:rFonts w:ascii="Times New Roman" w:eastAsia="Arial" w:hAnsi="Times New Roman" w:cs="Times New Roman"/>
          <w:sz w:val="24"/>
          <w:szCs w:val="24"/>
          <w:lang w:val="id-ID"/>
        </w:rPr>
      </w:pPr>
      <w:r w:rsidRPr="00C5189E">
        <w:rPr>
          <w:rFonts w:ascii="Times New Roman" w:eastAsia="Arial" w:hAnsi="Times New Roman" w:cs="Times New Roman"/>
          <w:spacing w:val="-13"/>
          <w:sz w:val="24"/>
          <w:szCs w:val="24"/>
          <w:lang w:val="id-ID"/>
        </w:rPr>
        <w:t>Melakukan Observasi, menggunakan kuesioner, dan tinjauan pustaka</w:t>
      </w:r>
    </w:p>
    <w:p w:rsidR="000A46EC" w:rsidRPr="00C5189E" w:rsidRDefault="000A46EC" w:rsidP="000A46EC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  <w:spacing w:val="-11"/>
          <w:sz w:val="24"/>
          <w:szCs w:val="24"/>
        </w:rPr>
      </w:pPr>
      <w:r w:rsidRPr="00C5189E">
        <w:rPr>
          <w:rFonts w:ascii="Times New Roman" w:eastAsia="Arial" w:hAnsi="Times New Roman" w:cs="Times New Roman"/>
          <w:sz w:val="24"/>
          <w:szCs w:val="24"/>
        </w:rPr>
        <w:t xml:space="preserve"> Deskripsi</w:t>
      </w:r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luaran</w:t>
      </w:r>
      <w:r w:rsidRPr="00C5189E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tugas</w:t>
      </w:r>
      <w:r w:rsidRPr="00C5189E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C5189E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dihasilkan/</w:t>
      </w:r>
      <w:r w:rsidRPr="00C5189E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dikerjakan</w:t>
      </w:r>
      <w:r w:rsidRPr="00C5189E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  <w:r w:rsidRPr="00C5189E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</w:p>
    <w:p w:rsidR="00FA442D" w:rsidRPr="00937012" w:rsidRDefault="00FA442D" w:rsidP="00937012">
      <w:pPr>
        <w:pStyle w:val="ListParagraph"/>
        <w:numPr>
          <w:ilvl w:val="0"/>
          <w:numId w:val="4"/>
        </w:numPr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eastAsia="Arial" w:hAnsi="Times New Roman" w:cs="Times New Roman"/>
          <w:sz w:val="24"/>
          <w:szCs w:val="24"/>
          <w:lang w:val="id-ID"/>
        </w:rPr>
        <w:t>Diperolehnya data-data yang bekaitan dengan data geografis area kelolaan</w:t>
      </w:r>
      <w:r w:rsidR="00937012">
        <w:rPr>
          <w:rFonts w:ascii="Times New Roman" w:eastAsia="Arial" w:hAnsi="Times New Roman" w:cs="Times New Roman"/>
          <w:sz w:val="24"/>
          <w:szCs w:val="24"/>
          <w:lang w:val="id-ID"/>
        </w:rPr>
        <w:t xml:space="preserve"> dan </w:t>
      </w:r>
      <w:r w:rsidRPr="00937012">
        <w:rPr>
          <w:rFonts w:ascii="Times New Roman" w:eastAsia="Arial" w:hAnsi="Times New Roman" w:cs="Times New Roman"/>
          <w:sz w:val="24"/>
          <w:szCs w:val="24"/>
          <w:lang w:val="id-ID"/>
        </w:rPr>
        <w:t>Ditemukannya data yang berkaitan dengan data masyarakat</w:t>
      </w:r>
      <w:r w:rsidR="00937012">
        <w:rPr>
          <w:rFonts w:ascii="Times New Roman" w:eastAsia="Arial" w:hAnsi="Times New Roman" w:cs="Times New Roman"/>
          <w:sz w:val="24"/>
          <w:szCs w:val="24"/>
          <w:lang w:val="id-ID"/>
        </w:rPr>
        <w:t xml:space="preserve"> dalam bentuk tulisan yang di buat dalam bentuk laporan</w:t>
      </w:r>
    </w:p>
    <w:p w:rsidR="000A46EC" w:rsidRPr="00C5189E" w:rsidRDefault="000A46EC" w:rsidP="000A46EC">
      <w:pPr>
        <w:numPr>
          <w:ilvl w:val="1"/>
          <w:numId w:val="1"/>
        </w:numPr>
        <w:ind w:left="426" w:hanging="426"/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hAnsi="Times New Roman" w:cs="Times New Roman"/>
          <w:b/>
          <w:sz w:val="24"/>
          <w:szCs w:val="24"/>
        </w:rPr>
        <w:t>KRITERIA</w:t>
      </w:r>
      <w:r w:rsidRPr="00C5189E">
        <w:rPr>
          <w:rFonts w:ascii="Times New Roman" w:hAnsi="Times New Roman" w:cs="Times New Roman"/>
          <w:b/>
          <w:spacing w:val="-26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b/>
          <w:spacing w:val="-2"/>
          <w:sz w:val="24"/>
          <w:szCs w:val="24"/>
        </w:rPr>
        <w:t>PENILAIAN</w:t>
      </w:r>
      <w:r w:rsidRPr="00C5189E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b/>
          <w:sz w:val="24"/>
          <w:szCs w:val="24"/>
        </w:rPr>
        <w:t>:</w:t>
      </w:r>
    </w:p>
    <w:p w:rsidR="000A46EC" w:rsidRPr="00C5189E" w:rsidRDefault="000A46EC" w:rsidP="000A46EC">
      <w:pPr>
        <w:pStyle w:val="ListParagraph"/>
        <w:numPr>
          <w:ilvl w:val="0"/>
          <w:numId w:val="5"/>
        </w:numPr>
        <w:rPr>
          <w:rFonts w:ascii="Times New Roman" w:eastAsia="Arial" w:hAnsi="Times New Roman" w:cs="Times New Roman"/>
          <w:spacing w:val="-16"/>
          <w:sz w:val="24"/>
          <w:szCs w:val="24"/>
        </w:rPr>
      </w:pPr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>Kualitas penjelasan      :  50%</w:t>
      </w:r>
    </w:p>
    <w:p w:rsidR="000A46EC" w:rsidRPr="00C5189E" w:rsidRDefault="000A46EC" w:rsidP="000A46EC">
      <w:pPr>
        <w:pStyle w:val="ListParagraph"/>
        <w:numPr>
          <w:ilvl w:val="0"/>
          <w:numId w:val="5"/>
        </w:num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  <w:r w:rsidRPr="00C5189E">
        <w:rPr>
          <w:rFonts w:ascii="Times New Roman" w:eastAsia="Arial" w:hAnsi="Times New Roman" w:cs="Times New Roman"/>
          <w:sz w:val="24"/>
          <w:szCs w:val="24"/>
        </w:rPr>
        <w:t>.</w:t>
      </w:r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ketepatan </w:t>
      </w:r>
      <w:proofErr w:type="gramStart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>menganalisa :</w:t>
      </w:r>
      <w:proofErr w:type="gramEnd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  50%</w:t>
      </w:r>
      <w:r w:rsidRPr="00C5189E">
        <w:rPr>
          <w:rFonts w:ascii="Times New Roman" w:eastAsia="Arial" w:hAnsi="Times New Roman" w:cs="Times New Roman"/>
          <w:sz w:val="24"/>
          <w:szCs w:val="24"/>
        </w:rPr>
        <w:t>.</w:t>
      </w:r>
      <w:r w:rsidRPr="00C5189E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</w:p>
    <w:p w:rsidR="000A46EC" w:rsidRPr="00C5189E" w:rsidRDefault="000A46EC" w:rsidP="000A46EC">
      <w:pPr>
        <w:ind w:left="3261" w:right="5274" w:hanging="2835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A46EC" w:rsidRPr="00C5189E" w:rsidRDefault="000A46EC" w:rsidP="000A46EC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0A46EC" w:rsidRPr="00C5189E" w:rsidRDefault="000A46EC" w:rsidP="000A46EC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0A46EC" w:rsidRPr="00C5189E" w:rsidRDefault="000A46EC" w:rsidP="000A46EC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0A46EC" w:rsidRPr="00C5189E" w:rsidRDefault="000A46EC" w:rsidP="000A46EC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0A46EC" w:rsidRPr="00C5189E" w:rsidRDefault="000A46EC" w:rsidP="000A46EC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0A46EC" w:rsidRPr="00C5189E" w:rsidRDefault="000A46EC" w:rsidP="000A46EC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0A46EC" w:rsidRPr="00C5189E" w:rsidRDefault="000A46EC" w:rsidP="000A46EC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0A46EC" w:rsidRPr="00C5189E" w:rsidRDefault="000A46EC" w:rsidP="000A46EC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0A46EC" w:rsidRDefault="000A46EC" w:rsidP="000A46EC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  <w:lang w:val="id-ID"/>
        </w:rPr>
      </w:pPr>
    </w:p>
    <w:p w:rsidR="001573D8" w:rsidRPr="001573D8" w:rsidRDefault="001573D8" w:rsidP="000A46EC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  <w:lang w:val="id-ID"/>
        </w:rPr>
      </w:pPr>
    </w:p>
    <w:p w:rsidR="000A46EC" w:rsidRPr="00C5189E" w:rsidRDefault="000A46EC" w:rsidP="000A46EC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1573D8" w:rsidRDefault="001573D8" w:rsidP="000A46EC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  <w:lang w:val="id-ID"/>
        </w:rPr>
        <w:sectPr w:rsidR="001573D8" w:rsidSect="007A2634">
          <w:headerReference w:type="default" r:id="rId8"/>
          <w:pgSz w:w="12240" w:h="15840"/>
          <w:pgMar w:top="1440" w:right="1041" w:bottom="1440" w:left="1440" w:header="708" w:footer="708" w:gutter="0"/>
          <w:cols w:space="708"/>
          <w:docGrid w:linePitch="360"/>
        </w:sectPr>
      </w:pPr>
    </w:p>
    <w:p w:rsidR="000A46EC" w:rsidRDefault="000A46EC" w:rsidP="000A46EC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  <w:lang w:val="id-ID"/>
        </w:rPr>
      </w:pPr>
    </w:p>
    <w:tbl>
      <w:tblPr>
        <w:tblW w:w="14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2340"/>
        <w:gridCol w:w="3166"/>
        <w:gridCol w:w="2243"/>
        <w:gridCol w:w="2243"/>
        <w:gridCol w:w="2243"/>
      </w:tblGrid>
      <w:tr w:rsidR="001573D8" w:rsidTr="00584C11">
        <w:trPr>
          <w:trHeight w:val="1034"/>
        </w:trPr>
        <w:tc>
          <w:tcPr>
            <w:tcW w:w="1818" w:type="dxa"/>
            <w:shd w:val="clear" w:color="auto" w:fill="D6E3BC" w:themeFill="accent3" w:themeFillTint="66"/>
          </w:tcPr>
          <w:p w:rsidR="001573D8" w:rsidRDefault="001573D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DEMENSI </w:t>
            </w:r>
          </w:p>
        </w:tc>
        <w:tc>
          <w:tcPr>
            <w:tcW w:w="2340" w:type="dxa"/>
            <w:shd w:val="clear" w:color="auto" w:fill="FFC000"/>
          </w:tcPr>
          <w:p w:rsidR="001573D8" w:rsidRDefault="001573D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Sangat Baik </w:t>
            </w:r>
          </w:p>
        </w:tc>
        <w:tc>
          <w:tcPr>
            <w:tcW w:w="3166" w:type="dxa"/>
            <w:shd w:val="clear" w:color="auto" w:fill="FFC000"/>
          </w:tcPr>
          <w:p w:rsidR="001573D8" w:rsidRDefault="001573D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Baik </w:t>
            </w:r>
          </w:p>
        </w:tc>
        <w:tc>
          <w:tcPr>
            <w:tcW w:w="2243" w:type="dxa"/>
            <w:shd w:val="clear" w:color="auto" w:fill="FFC000"/>
          </w:tcPr>
          <w:p w:rsidR="001573D8" w:rsidRDefault="001573D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Cukup </w:t>
            </w:r>
          </w:p>
        </w:tc>
        <w:tc>
          <w:tcPr>
            <w:tcW w:w="2243" w:type="dxa"/>
            <w:shd w:val="clear" w:color="auto" w:fill="FFC000"/>
          </w:tcPr>
          <w:p w:rsidR="001573D8" w:rsidRDefault="001573D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Kurang </w:t>
            </w:r>
          </w:p>
        </w:tc>
        <w:tc>
          <w:tcPr>
            <w:tcW w:w="2243" w:type="dxa"/>
            <w:shd w:val="clear" w:color="auto" w:fill="FFC000"/>
          </w:tcPr>
          <w:p w:rsidR="001573D8" w:rsidRDefault="001573D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Sangat Kurang </w:t>
            </w:r>
          </w:p>
        </w:tc>
      </w:tr>
      <w:tr w:rsidR="001573D8" w:rsidTr="00584C11">
        <w:trPr>
          <w:trHeight w:val="1034"/>
        </w:trPr>
        <w:tc>
          <w:tcPr>
            <w:tcW w:w="1818" w:type="dxa"/>
            <w:shd w:val="clear" w:color="auto" w:fill="D6E3BC" w:themeFill="accent3" w:themeFillTint="66"/>
          </w:tcPr>
          <w:p w:rsidR="001573D8" w:rsidRDefault="001573D8" w:rsidP="00584C11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1573D8" w:rsidRDefault="001573D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Skor </w:t>
            </w:r>
            <w:r>
              <w:rPr>
                <w:sz w:val="28"/>
                <w:szCs w:val="28"/>
              </w:rPr>
              <w:t xml:space="preserve"> </w:t>
            </w:r>
            <w:r>
              <w:rPr>
                <w:b/>
                <w:bCs/>
                <w:sz w:val="28"/>
                <w:szCs w:val="28"/>
              </w:rPr>
              <w:t xml:space="preserve">81 </w:t>
            </w:r>
          </w:p>
        </w:tc>
        <w:tc>
          <w:tcPr>
            <w:tcW w:w="3166" w:type="dxa"/>
            <w:shd w:val="clear" w:color="auto" w:fill="F2F2F2" w:themeFill="background1" w:themeFillShade="F2"/>
          </w:tcPr>
          <w:p w:rsidR="001573D8" w:rsidRDefault="001573D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(61-80)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1573D8" w:rsidRDefault="001573D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(41-60)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1573D8" w:rsidRDefault="001573D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(21-40)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1573D8" w:rsidRDefault="001573D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&lt;20 </w:t>
            </w:r>
          </w:p>
        </w:tc>
      </w:tr>
      <w:tr w:rsidR="001573D8" w:rsidTr="00584C11">
        <w:trPr>
          <w:trHeight w:val="1034"/>
        </w:trPr>
        <w:tc>
          <w:tcPr>
            <w:tcW w:w="1818" w:type="dxa"/>
            <w:shd w:val="clear" w:color="auto" w:fill="D6E3BC" w:themeFill="accent3" w:themeFillTint="66"/>
          </w:tcPr>
          <w:p w:rsidR="001573D8" w:rsidRDefault="001573D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Organisasi 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1573D8" w:rsidRDefault="001573D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terorganisasi dengan menyajikan fakta yang didukung oleh contoh yang telah dianalisis sesuai konsep </w:t>
            </w:r>
          </w:p>
          <w:p w:rsidR="001573D8" w:rsidRDefault="001573D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(9-10) </w:t>
            </w:r>
          </w:p>
        </w:tc>
        <w:tc>
          <w:tcPr>
            <w:tcW w:w="3166" w:type="dxa"/>
            <w:shd w:val="clear" w:color="auto" w:fill="F2F2F2" w:themeFill="background1" w:themeFillShade="F2"/>
          </w:tcPr>
          <w:p w:rsidR="001573D8" w:rsidRDefault="001573D8" w:rsidP="00584C11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terorganisasi</w:t>
            </w:r>
            <w:proofErr w:type="gramEnd"/>
            <w:r>
              <w:rPr>
                <w:sz w:val="22"/>
                <w:szCs w:val="22"/>
              </w:rPr>
              <w:t xml:space="preserve"> dengan baik dan menyajikan fakta yang meyakinkan untuk mendukung kesimpulan-kesimpulan. </w:t>
            </w:r>
          </w:p>
          <w:p w:rsidR="001573D8" w:rsidRDefault="001573D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(6-8)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1573D8" w:rsidRDefault="001573D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Presentasi mempunyai fokus dan menyajikan beberapa bukti yang mendukung kesimpulan-kesimpulan. </w:t>
            </w:r>
          </w:p>
          <w:p w:rsidR="001573D8" w:rsidRDefault="001573D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(4-5)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1573D8" w:rsidRDefault="001573D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Cukup fokus, namun bukti kurang mencukupi untuk digunakan dalam menarik kesimpulan </w:t>
            </w:r>
          </w:p>
          <w:p w:rsidR="001573D8" w:rsidRDefault="001573D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(2-3)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1573D8" w:rsidRDefault="001573D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Tidak ada organisasi yang jelas. Fakta tidak digunakan untuk mendukung pernyataan. </w:t>
            </w:r>
          </w:p>
          <w:p w:rsidR="001573D8" w:rsidRDefault="001573D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(0-1) </w:t>
            </w:r>
          </w:p>
        </w:tc>
      </w:tr>
      <w:tr w:rsidR="001573D8" w:rsidTr="00584C11">
        <w:trPr>
          <w:trHeight w:val="1185"/>
        </w:trPr>
        <w:tc>
          <w:tcPr>
            <w:tcW w:w="1818" w:type="dxa"/>
            <w:shd w:val="clear" w:color="auto" w:fill="D6E3BC" w:themeFill="accent3" w:themeFillTint="66"/>
          </w:tcPr>
          <w:p w:rsidR="001573D8" w:rsidRDefault="001573D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Isi 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1573D8" w:rsidRDefault="001573D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Isi mampu menggugah pendengar untuk mengembangkan pikiran. </w:t>
            </w:r>
          </w:p>
          <w:p w:rsidR="001573D8" w:rsidRDefault="001573D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(14-15) </w:t>
            </w:r>
          </w:p>
        </w:tc>
        <w:tc>
          <w:tcPr>
            <w:tcW w:w="3166" w:type="dxa"/>
            <w:shd w:val="clear" w:color="auto" w:fill="F2F2F2" w:themeFill="background1" w:themeFillShade="F2"/>
          </w:tcPr>
          <w:p w:rsidR="001573D8" w:rsidRDefault="001573D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Isi akurat dan lengkap. Para pendengar menambah wawasan baru tentang topik tersebut. </w:t>
            </w:r>
          </w:p>
          <w:p w:rsidR="001573D8" w:rsidRDefault="001573D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(10-13)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1573D8" w:rsidRDefault="001573D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Isi secara umum akurat, tetapi tidak lengkap. Para pendengar bisa mempelajari beberapa fakta yang tersirat, tetapi mereka tidak menambah wawasan baru tentang topik tersebut</w:t>
            </w:r>
            <w:r>
              <w:rPr>
                <w:b/>
                <w:bCs/>
                <w:sz w:val="22"/>
                <w:szCs w:val="22"/>
              </w:rPr>
              <w:t xml:space="preserve">. (6-9)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1573D8" w:rsidRDefault="001573D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Isinya kurang akurat, karena tidak ada data faktual, tidak menambah pemahaman pendengar </w:t>
            </w:r>
          </w:p>
          <w:p w:rsidR="001573D8" w:rsidRDefault="001573D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(3-5)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1573D8" w:rsidRDefault="001573D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Isinya tidak akurat atau terlalu umum. Pendengar tidak belajar apapun atau kadang menyesatkan. </w:t>
            </w:r>
          </w:p>
          <w:p w:rsidR="001573D8" w:rsidRDefault="001573D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(0-2) </w:t>
            </w:r>
          </w:p>
        </w:tc>
      </w:tr>
      <w:tr w:rsidR="001573D8" w:rsidTr="00584C11">
        <w:trPr>
          <w:trHeight w:val="1641"/>
        </w:trPr>
        <w:tc>
          <w:tcPr>
            <w:tcW w:w="1818" w:type="dxa"/>
            <w:shd w:val="clear" w:color="auto" w:fill="D6E3BC" w:themeFill="accent3" w:themeFillTint="66"/>
          </w:tcPr>
          <w:p w:rsidR="001573D8" w:rsidRDefault="001573D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Gaya Presentasi 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1573D8" w:rsidRDefault="001573D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Berbicara dengan semangat, menularkan semangat dan antusiasme pada pendengar </w:t>
            </w:r>
          </w:p>
          <w:p w:rsidR="001573D8" w:rsidRDefault="001573D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(9-10) </w:t>
            </w:r>
          </w:p>
        </w:tc>
        <w:tc>
          <w:tcPr>
            <w:tcW w:w="3166" w:type="dxa"/>
            <w:shd w:val="clear" w:color="auto" w:fill="F2F2F2" w:themeFill="background1" w:themeFillShade="F2"/>
          </w:tcPr>
          <w:p w:rsidR="001573D8" w:rsidRDefault="001573D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Pembicara tenang dan menggunakan intonasi yang tepat, berbicara tanpa bergantung pada catatan, dan berinteraksi secara intensif dengan pendengar. Pembicara selalu kontak mata dengan pendengar. </w:t>
            </w:r>
          </w:p>
          <w:p w:rsidR="001573D8" w:rsidRDefault="001573D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(7-8)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1573D8" w:rsidRDefault="001573D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Secara umum pembicara tenang, tetapi dengan nada yang datar dan cukup sering bergantung pada catatan. Kadang-kadang kontak mata dengan pendengar diabaikan. </w:t>
            </w:r>
          </w:p>
          <w:p w:rsidR="001573D8" w:rsidRDefault="001573D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(4-6)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1573D8" w:rsidRDefault="001573D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Berpatokan pada catatan, tidak ada ide yang dikembangkan di luar catatan, suara monoton </w:t>
            </w:r>
          </w:p>
          <w:p w:rsidR="001573D8" w:rsidRDefault="001573D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(2-3)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1573D8" w:rsidRDefault="001573D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Pembicara cemas dan tidak nyaman, dan membaca berbagai catatan daripada berbicara. Pendengar sering diabaikan. Tidak terjadi kontak mata karena pembicara lebih banyak melihat ke papan tulis atau layar. </w:t>
            </w:r>
          </w:p>
          <w:p w:rsidR="001573D8" w:rsidRDefault="001573D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(0-1) </w:t>
            </w:r>
          </w:p>
        </w:tc>
      </w:tr>
    </w:tbl>
    <w:p w:rsidR="001573D8" w:rsidRPr="001573D8" w:rsidRDefault="001573D8" w:rsidP="000A46EC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  <w:lang w:val="id-ID"/>
        </w:rPr>
      </w:pPr>
    </w:p>
    <w:p w:rsidR="000A46EC" w:rsidRDefault="000A46EC" w:rsidP="000A46EC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  <w:lang w:val="id-ID"/>
        </w:rPr>
      </w:pPr>
    </w:p>
    <w:p w:rsidR="001573D8" w:rsidRDefault="001573D8" w:rsidP="000A46EC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  <w:lang w:val="id-ID"/>
        </w:rPr>
        <w:sectPr w:rsidR="001573D8" w:rsidSect="001573D8">
          <w:pgSz w:w="15840" w:h="12240" w:orient="landscape"/>
          <w:pgMar w:top="1043" w:right="1440" w:bottom="1440" w:left="1440" w:header="709" w:footer="709" w:gutter="0"/>
          <w:cols w:space="708"/>
          <w:docGrid w:linePitch="360"/>
        </w:sectPr>
      </w:pPr>
    </w:p>
    <w:tbl>
      <w:tblPr>
        <w:tblStyle w:val="TableGrid"/>
        <w:tblW w:w="9860" w:type="dxa"/>
        <w:tblLook w:val="04A0" w:firstRow="1" w:lastRow="0" w:firstColumn="1" w:lastColumn="0" w:noHBand="0" w:noVBand="1"/>
      </w:tblPr>
      <w:tblGrid>
        <w:gridCol w:w="2376"/>
        <w:gridCol w:w="5387"/>
        <w:gridCol w:w="2097"/>
      </w:tblGrid>
      <w:tr w:rsidR="000A46EC" w:rsidRPr="00C5189E" w:rsidTr="00AF42D7">
        <w:tc>
          <w:tcPr>
            <w:tcW w:w="2376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0A46EC" w:rsidRPr="00C5189E" w:rsidRDefault="00846E7A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Praktek Keperawatan komunitas</w:t>
            </w:r>
          </w:p>
        </w:tc>
        <w:tc>
          <w:tcPr>
            <w:tcW w:w="2097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0A46EC" w:rsidRPr="00C5189E" w:rsidTr="00AF42D7">
        <w:tc>
          <w:tcPr>
            <w:tcW w:w="2376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0A46EC" w:rsidRPr="00C5189E" w:rsidRDefault="00751F2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V</w:t>
            </w:r>
          </w:p>
        </w:tc>
        <w:tc>
          <w:tcPr>
            <w:tcW w:w="2097" w:type="dxa"/>
            <w:shd w:val="clear" w:color="auto" w:fill="FFFF00"/>
          </w:tcPr>
          <w:p w:rsidR="000A46EC" w:rsidRPr="00C5189E" w:rsidRDefault="00751F2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SKS: </w:t>
            </w: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4</w:t>
            </w:r>
          </w:p>
        </w:tc>
      </w:tr>
      <w:tr w:rsidR="000A46EC" w:rsidRPr="00C5189E" w:rsidTr="00AF42D7">
        <w:tc>
          <w:tcPr>
            <w:tcW w:w="2376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0A46EC" w:rsidRPr="00C5189E" w:rsidRDefault="00751F2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2</w:t>
            </w:r>
          </w:p>
        </w:tc>
        <w:tc>
          <w:tcPr>
            <w:tcW w:w="2097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Tugas ke : 2</w:t>
            </w:r>
          </w:p>
        </w:tc>
      </w:tr>
      <w:tr w:rsidR="001573D8" w:rsidRPr="00C5189E" w:rsidTr="00AF42D7">
        <w:tc>
          <w:tcPr>
            <w:tcW w:w="2376" w:type="dxa"/>
            <w:shd w:val="clear" w:color="auto" w:fill="FFFF00"/>
          </w:tcPr>
          <w:p w:rsidR="001573D8" w:rsidRPr="00C5189E" w:rsidRDefault="001573D8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1573D8" w:rsidRPr="001573D8" w:rsidRDefault="001573D8" w:rsidP="00584C11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Ns.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Yeni Yarnita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. M.Ke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p</w:t>
            </w:r>
          </w:p>
        </w:tc>
        <w:tc>
          <w:tcPr>
            <w:tcW w:w="2097" w:type="dxa"/>
            <w:shd w:val="clear" w:color="auto" w:fill="FFFF00"/>
          </w:tcPr>
          <w:p w:rsidR="001573D8" w:rsidRPr="00C5189E" w:rsidRDefault="001573D8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0A46EC" w:rsidRPr="00C5189E" w:rsidRDefault="000A46EC" w:rsidP="000A46EC">
      <w:pPr>
        <w:pStyle w:val="Header"/>
        <w:tabs>
          <w:tab w:val="clear" w:pos="4680"/>
        </w:tabs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0A46EC" w:rsidRPr="00C5189E" w:rsidRDefault="000A46EC" w:rsidP="000A46EC">
      <w:pPr>
        <w:pStyle w:val="Heading6"/>
        <w:numPr>
          <w:ilvl w:val="0"/>
          <w:numId w:val="10"/>
        </w:numPr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  <w:r w:rsidRPr="00C5189E">
        <w:rPr>
          <w:rFonts w:ascii="Times New Roman" w:hAnsi="Times New Roman" w:cs="Times New Roman"/>
          <w:spacing w:val="-2"/>
          <w:sz w:val="24"/>
          <w:szCs w:val="24"/>
        </w:rPr>
        <w:t>TUJUAN</w:t>
      </w:r>
      <w:r w:rsidRPr="00C518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C5189E">
        <w:rPr>
          <w:rFonts w:ascii="Times New Roman" w:hAnsi="Times New Roman" w:cs="Times New Roman"/>
          <w:spacing w:val="-3"/>
          <w:sz w:val="24"/>
          <w:szCs w:val="24"/>
        </w:rPr>
        <w:t>TUGAS</w:t>
      </w:r>
      <w:r w:rsidRPr="00C518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5189E">
        <w:rPr>
          <w:rFonts w:ascii="Times New Roman" w:hAnsi="Times New Roman" w:cs="Times New Roman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sz w:val="24"/>
          <w:szCs w:val="24"/>
          <w:lang w:val="sv-SE"/>
        </w:rPr>
        <w:t>merumuskan diagnosa keperawatan</w:t>
      </w:r>
      <w:r w:rsidR="00751F2C" w:rsidRPr="00C5189E">
        <w:rPr>
          <w:rFonts w:ascii="Times New Roman" w:hAnsi="Times New Roman" w:cs="Times New Roman"/>
          <w:sz w:val="24"/>
          <w:szCs w:val="24"/>
          <w:lang w:val="id-ID"/>
        </w:rPr>
        <w:t xml:space="preserve"> Komunitas</w:t>
      </w:r>
    </w:p>
    <w:p w:rsidR="000A46EC" w:rsidRPr="00C5189E" w:rsidRDefault="000A46EC" w:rsidP="000A46EC">
      <w:pPr>
        <w:pStyle w:val="ListParagraph"/>
        <w:numPr>
          <w:ilvl w:val="0"/>
          <w:numId w:val="10"/>
        </w:numPr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hAnsi="Times New Roman" w:cs="Times New Roman"/>
          <w:b/>
          <w:spacing w:val="-3"/>
          <w:sz w:val="24"/>
          <w:szCs w:val="24"/>
        </w:rPr>
        <w:t>URAIAN</w:t>
      </w:r>
      <w:r w:rsidRPr="00C5189E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b/>
          <w:spacing w:val="-3"/>
          <w:sz w:val="24"/>
          <w:szCs w:val="24"/>
        </w:rPr>
        <w:t>TUGAS</w:t>
      </w:r>
      <w:r w:rsidRPr="00C5189E">
        <w:rPr>
          <w:rFonts w:ascii="Times New Roman" w:hAnsi="Times New Roman" w:cs="Times New Roman"/>
          <w:b/>
          <w:spacing w:val="87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b/>
          <w:sz w:val="24"/>
          <w:szCs w:val="24"/>
        </w:rPr>
        <w:t>:</w:t>
      </w:r>
    </w:p>
    <w:p w:rsidR="000A46EC" w:rsidRPr="00C5189E" w:rsidRDefault="000A46EC" w:rsidP="000A46EC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spacing w:val="-24"/>
          <w:sz w:val="24"/>
          <w:szCs w:val="24"/>
        </w:rPr>
      </w:pPr>
      <w:r w:rsidRPr="00C5189E">
        <w:rPr>
          <w:rFonts w:ascii="Times New Roman" w:eastAsia="Arial" w:hAnsi="Times New Roman" w:cs="Times New Roman"/>
          <w:spacing w:val="-2"/>
          <w:sz w:val="24"/>
          <w:szCs w:val="24"/>
        </w:rPr>
        <w:t>Obyek</w:t>
      </w:r>
      <w:r w:rsidRPr="00C5189E">
        <w:rPr>
          <w:rFonts w:ascii="Times New Roman" w:eastAsia="Arial" w:hAnsi="Times New Roman" w:cs="Times New Roman"/>
          <w:spacing w:val="-20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garapan</w:t>
      </w:r>
      <w:r w:rsidRPr="00C5189E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  <w:r w:rsidRPr="00C5189E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</w:p>
    <w:p w:rsidR="000A46EC" w:rsidRPr="00C5189E" w:rsidRDefault="000A46EC" w:rsidP="000A46EC">
      <w:pPr>
        <w:pStyle w:val="ListParagraph"/>
        <w:ind w:left="786"/>
        <w:rPr>
          <w:rFonts w:ascii="Times New Roman" w:eastAsia="Arial" w:hAnsi="Times New Roman" w:cs="Times New Roman"/>
          <w:spacing w:val="-24"/>
          <w:sz w:val="24"/>
          <w:szCs w:val="24"/>
        </w:rPr>
      </w:pPr>
      <w:proofErr w:type="gramStart"/>
      <w:r w:rsidRPr="00C5189E">
        <w:rPr>
          <w:rFonts w:ascii="Times New Roman" w:eastAsia="Arial" w:hAnsi="Times New Roman" w:cs="Times New Roman"/>
          <w:spacing w:val="-24"/>
          <w:sz w:val="24"/>
          <w:szCs w:val="24"/>
        </w:rPr>
        <w:t>diagnose</w:t>
      </w:r>
      <w:proofErr w:type="gramEnd"/>
      <w:r w:rsidRPr="00C5189E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keperawatan, </w:t>
      </w:r>
      <w:r w:rsidR="00751F2C" w:rsidRPr="00C5189E"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  <w:t xml:space="preserve">komunitas </w:t>
      </w:r>
      <w:r w:rsidR="00751F2C" w:rsidRPr="00C5189E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diagnose </w:t>
      </w:r>
      <w:r w:rsidRPr="00C5189E">
        <w:rPr>
          <w:rFonts w:ascii="Times New Roman" w:eastAsia="Arial" w:hAnsi="Times New Roman" w:cs="Times New Roman"/>
          <w:spacing w:val="-24"/>
          <w:sz w:val="24"/>
          <w:szCs w:val="24"/>
        </w:rPr>
        <w:t>, menyusun  prioritas masalah keperawatan, perumusan diagnose keperawatan</w:t>
      </w:r>
    </w:p>
    <w:p w:rsidR="000A46EC" w:rsidRPr="00C5189E" w:rsidRDefault="000A46EC" w:rsidP="000A46EC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pacing w:val="-30"/>
          <w:sz w:val="24"/>
          <w:szCs w:val="24"/>
        </w:rPr>
        <w:t>Y</w:t>
      </w:r>
      <w:r w:rsidRPr="00C5189E">
        <w:rPr>
          <w:rFonts w:ascii="Times New Roman" w:eastAsia="Arial" w:hAnsi="Times New Roman" w:cs="Times New Roman"/>
          <w:sz w:val="24"/>
          <w:szCs w:val="24"/>
        </w:rPr>
        <w:t>ang</w:t>
      </w:r>
      <w:r w:rsidRPr="00C5189E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harus</w:t>
      </w:r>
      <w:r w:rsidRPr="00C5189E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dikerja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k</w:t>
      </w:r>
      <w:r w:rsidRPr="00C5189E">
        <w:rPr>
          <w:rFonts w:ascii="Times New Roman" w:eastAsia="Arial" w:hAnsi="Times New Roman" w:cs="Times New Roman"/>
          <w:sz w:val="24"/>
          <w:szCs w:val="24"/>
        </w:rPr>
        <w:t>an</w:t>
      </w:r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dan</w:t>
      </w:r>
      <w:r w:rsidRPr="00C5189E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bata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C5189E">
        <w:rPr>
          <w:rFonts w:ascii="Times New Roman" w:eastAsia="Arial" w:hAnsi="Times New Roman" w:cs="Times New Roman"/>
          <w:sz w:val="24"/>
          <w:szCs w:val="24"/>
        </w:rPr>
        <w:t>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C5189E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C5189E">
        <w:rPr>
          <w:rFonts w:ascii="Times New Roman" w:eastAsia="Arial" w:hAnsi="Times New Roman" w:cs="Times New Roman"/>
          <w:sz w:val="24"/>
          <w:szCs w:val="24"/>
        </w:rPr>
        <w:t>bata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C5189E">
        <w:rPr>
          <w:rFonts w:ascii="Times New Roman" w:eastAsia="Arial" w:hAnsi="Times New Roman" w:cs="Times New Roman"/>
          <w:sz w:val="24"/>
          <w:szCs w:val="24"/>
        </w:rPr>
        <w:t>an</w:t>
      </w:r>
      <w:r w:rsidRPr="00C5189E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  <w:r w:rsidRPr="00C5189E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</w:p>
    <w:p w:rsidR="00751F2C" w:rsidRPr="00C5189E" w:rsidRDefault="00751F2C" w:rsidP="00751F2C">
      <w:pPr>
        <w:pStyle w:val="ListParagraph"/>
        <w:numPr>
          <w:ilvl w:val="0"/>
          <w:numId w:val="17"/>
        </w:numPr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eastAsia="Arial" w:hAnsi="Times New Roman" w:cs="Times New Roman"/>
          <w:w w:val="99"/>
          <w:sz w:val="24"/>
          <w:szCs w:val="24"/>
          <w:lang w:val="id-ID"/>
        </w:rPr>
        <w:t xml:space="preserve">Alisa data </w:t>
      </w:r>
    </w:p>
    <w:p w:rsidR="00751F2C" w:rsidRPr="00C5189E" w:rsidRDefault="00751F2C" w:rsidP="00751F2C">
      <w:pPr>
        <w:pStyle w:val="ListParagraph"/>
        <w:numPr>
          <w:ilvl w:val="0"/>
          <w:numId w:val="17"/>
        </w:numPr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eastAsia="Arial" w:hAnsi="Times New Roman" w:cs="Times New Roman"/>
          <w:w w:val="99"/>
          <w:sz w:val="24"/>
          <w:szCs w:val="24"/>
          <w:lang w:val="id-ID"/>
        </w:rPr>
        <w:t>Memprioritaskan masalah keperawatan</w:t>
      </w:r>
    </w:p>
    <w:p w:rsidR="000A46EC" w:rsidRPr="00C5189E" w:rsidRDefault="00751F2C" w:rsidP="00751F2C">
      <w:pPr>
        <w:pStyle w:val="ListParagraph"/>
        <w:numPr>
          <w:ilvl w:val="0"/>
          <w:numId w:val="17"/>
        </w:numPr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eastAsia="Arial" w:hAnsi="Times New Roman" w:cs="Times New Roman"/>
          <w:w w:val="99"/>
          <w:sz w:val="24"/>
          <w:szCs w:val="24"/>
          <w:lang w:val="id-ID"/>
        </w:rPr>
        <w:t>Menentukan diagnosa keperawatan komunitas</w:t>
      </w:r>
      <w:r w:rsidR="000A46EC" w:rsidRPr="00C5189E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</w:p>
    <w:p w:rsidR="000A46EC" w:rsidRPr="00C5189E" w:rsidRDefault="000A46EC" w:rsidP="000A46EC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Metode/cara</w:t>
      </w:r>
      <w:r w:rsidRPr="00C5189E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pengerjaan,</w:t>
      </w:r>
      <w:r w:rsidRPr="00C5189E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acuan</w:t>
      </w:r>
      <w:r w:rsidRPr="00C5189E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C5189E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digunakan</w:t>
      </w:r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  <w:r w:rsidRPr="00C5189E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</w:p>
    <w:p w:rsidR="000A46EC" w:rsidRPr="00C5189E" w:rsidRDefault="00751F2C" w:rsidP="000A46EC">
      <w:pPr>
        <w:pStyle w:val="ListParagraph"/>
        <w:ind w:left="786"/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eastAsia="Arial" w:hAnsi="Times New Roman" w:cs="Times New Roman"/>
          <w:sz w:val="24"/>
          <w:szCs w:val="24"/>
          <w:lang w:val="id-ID"/>
        </w:rPr>
        <w:t>Melakukan analisa data yang telah ditemukan</w:t>
      </w:r>
      <w:r w:rsidR="000A46EC" w:rsidRPr="00C5189E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0A46EC" w:rsidRPr="00C5189E" w:rsidRDefault="000A46EC" w:rsidP="000A46EC">
      <w:pPr>
        <w:pStyle w:val="ListParagraph"/>
        <w:ind w:left="786"/>
        <w:rPr>
          <w:rFonts w:ascii="Times New Roman" w:eastAsia="Arial" w:hAnsi="Times New Roman" w:cs="Times New Roman"/>
          <w:sz w:val="24"/>
          <w:szCs w:val="24"/>
        </w:rPr>
      </w:pPr>
    </w:p>
    <w:p w:rsidR="000A46EC" w:rsidRPr="00C5189E" w:rsidRDefault="000A46EC" w:rsidP="000A46EC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spacing w:val="-11"/>
          <w:sz w:val="24"/>
          <w:szCs w:val="24"/>
        </w:rPr>
      </w:pPr>
      <w:r w:rsidRPr="00C5189E">
        <w:rPr>
          <w:rFonts w:ascii="Times New Roman" w:eastAsia="Arial" w:hAnsi="Times New Roman" w:cs="Times New Roman"/>
          <w:sz w:val="24"/>
          <w:szCs w:val="24"/>
        </w:rPr>
        <w:t xml:space="preserve"> Deskripsi</w:t>
      </w:r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luaran</w:t>
      </w:r>
      <w:r w:rsidRPr="00C5189E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tugas</w:t>
      </w:r>
      <w:r w:rsidRPr="00C5189E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C5189E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dihasilkan/</w:t>
      </w:r>
      <w:r w:rsidRPr="00C5189E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dikerjakan</w:t>
      </w:r>
      <w:r w:rsidRPr="00C5189E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  <w:r w:rsidRPr="00C5189E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</w:p>
    <w:p w:rsidR="000A46EC" w:rsidRPr="00C907A4" w:rsidRDefault="00C907A4" w:rsidP="00C907A4">
      <w:pPr>
        <w:ind w:left="720" w:firstLine="6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id-ID"/>
        </w:rPr>
        <w:t xml:space="preserve">Diperoleh </w:t>
      </w:r>
      <w:r w:rsidR="00C5189E" w:rsidRPr="00C907A4">
        <w:rPr>
          <w:rFonts w:ascii="Times New Roman" w:eastAsia="Arial" w:hAnsi="Times New Roman" w:cs="Times New Roman"/>
          <w:sz w:val="24"/>
          <w:szCs w:val="24"/>
          <w:lang w:val="id-ID"/>
        </w:rPr>
        <w:t>prioritas diagnosa keperawatan komunitas</w:t>
      </w:r>
      <w:r>
        <w:rPr>
          <w:rFonts w:ascii="Times New Roman" w:eastAsia="Arial" w:hAnsi="Times New Roman" w:cs="Times New Roman"/>
          <w:sz w:val="24"/>
          <w:szCs w:val="24"/>
          <w:lang w:val="id-ID"/>
        </w:rPr>
        <w:t xml:space="preserve"> yang ditulis dalam bentuk tulisan dan laporan PKL</w:t>
      </w:r>
    </w:p>
    <w:p w:rsidR="000A46EC" w:rsidRPr="00C5189E" w:rsidRDefault="000A46EC" w:rsidP="000A46EC">
      <w:pPr>
        <w:pStyle w:val="ListParagraph"/>
        <w:ind w:left="1146"/>
        <w:rPr>
          <w:rFonts w:ascii="Times New Roman" w:eastAsia="Arial" w:hAnsi="Times New Roman" w:cs="Times New Roman"/>
          <w:sz w:val="24"/>
          <w:szCs w:val="24"/>
        </w:rPr>
      </w:pPr>
    </w:p>
    <w:p w:rsidR="000A46EC" w:rsidRPr="00C5189E" w:rsidRDefault="000A46EC" w:rsidP="000A46EC">
      <w:pPr>
        <w:pStyle w:val="ListParagraph"/>
        <w:numPr>
          <w:ilvl w:val="0"/>
          <w:numId w:val="10"/>
        </w:numPr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hAnsi="Times New Roman" w:cs="Times New Roman"/>
          <w:b/>
          <w:sz w:val="24"/>
          <w:szCs w:val="24"/>
        </w:rPr>
        <w:t>KRITERIA</w:t>
      </w:r>
      <w:r w:rsidRPr="00C5189E">
        <w:rPr>
          <w:rFonts w:ascii="Times New Roman" w:hAnsi="Times New Roman" w:cs="Times New Roman"/>
          <w:b/>
          <w:spacing w:val="-26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b/>
          <w:spacing w:val="-2"/>
          <w:sz w:val="24"/>
          <w:szCs w:val="24"/>
        </w:rPr>
        <w:t>PENILAIAN</w:t>
      </w:r>
      <w:r w:rsidRPr="00C5189E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b/>
          <w:sz w:val="24"/>
          <w:szCs w:val="24"/>
        </w:rPr>
        <w:t>:</w:t>
      </w:r>
    </w:p>
    <w:p w:rsidR="000A46EC" w:rsidRPr="00C5189E" w:rsidRDefault="000A46EC" w:rsidP="000A46EC">
      <w:pPr>
        <w:pStyle w:val="ListParagraph"/>
        <w:numPr>
          <w:ilvl w:val="0"/>
          <w:numId w:val="8"/>
        </w:numPr>
        <w:rPr>
          <w:rFonts w:ascii="Times New Roman" w:eastAsia="Arial" w:hAnsi="Times New Roman" w:cs="Times New Roman"/>
          <w:spacing w:val="-16"/>
          <w:sz w:val="24"/>
          <w:szCs w:val="24"/>
        </w:rPr>
      </w:pPr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>Kualitas penjelasan      :  30%</w:t>
      </w:r>
    </w:p>
    <w:p w:rsidR="000A46EC" w:rsidRPr="00C5189E" w:rsidRDefault="000A46EC" w:rsidP="000A46EC">
      <w:pPr>
        <w:pStyle w:val="ListParagraph"/>
        <w:numPr>
          <w:ilvl w:val="0"/>
          <w:numId w:val="8"/>
        </w:num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  <w:r w:rsidRPr="00C5189E">
        <w:rPr>
          <w:rFonts w:ascii="Times New Roman" w:eastAsia="Arial" w:hAnsi="Times New Roman" w:cs="Times New Roman"/>
          <w:sz w:val="24"/>
          <w:szCs w:val="24"/>
        </w:rPr>
        <w:t>.</w:t>
      </w:r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ketepatan </w:t>
      </w:r>
      <w:proofErr w:type="gramStart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>menganalisa :</w:t>
      </w:r>
      <w:proofErr w:type="gramEnd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  40%</w:t>
      </w:r>
      <w:r w:rsidRPr="00C5189E">
        <w:rPr>
          <w:rFonts w:ascii="Times New Roman" w:eastAsia="Arial" w:hAnsi="Times New Roman" w:cs="Times New Roman"/>
          <w:sz w:val="24"/>
          <w:szCs w:val="24"/>
        </w:rPr>
        <w:t>.</w:t>
      </w:r>
      <w:r w:rsidRPr="00C5189E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</w:p>
    <w:p w:rsidR="000A46EC" w:rsidRPr="00C5189E" w:rsidRDefault="000A46EC" w:rsidP="00C5189E">
      <w:pPr>
        <w:tabs>
          <w:tab w:val="left" w:pos="6804"/>
          <w:tab w:val="left" w:pos="8647"/>
          <w:tab w:val="left" w:pos="10348"/>
        </w:tabs>
        <w:ind w:left="786"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0A46EC" w:rsidRPr="00C5189E" w:rsidRDefault="000A46EC" w:rsidP="000A46EC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A46EC" w:rsidRPr="00C5189E" w:rsidRDefault="000A46EC" w:rsidP="000A46EC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A46EC" w:rsidRPr="00C5189E" w:rsidRDefault="000A46EC" w:rsidP="000A46EC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A46EC" w:rsidRPr="00C5189E" w:rsidRDefault="000A46EC" w:rsidP="000A46EC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A46EC" w:rsidRPr="00C5189E" w:rsidRDefault="000A46EC" w:rsidP="000A46EC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C5189E" w:rsidRPr="00C5189E" w:rsidRDefault="00C5189E" w:rsidP="000A46EC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C5189E" w:rsidRPr="00C5189E" w:rsidRDefault="00C5189E" w:rsidP="000A46EC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C5189E" w:rsidRPr="00C5189E" w:rsidRDefault="00C5189E" w:rsidP="000A46EC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C5189E" w:rsidRPr="00C5189E" w:rsidRDefault="00C5189E" w:rsidP="000A46EC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0A46EC" w:rsidRPr="00C5189E" w:rsidRDefault="000A46EC" w:rsidP="000A46EC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A46EC" w:rsidRPr="00C5189E" w:rsidRDefault="000A46EC" w:rsidP="000A46EC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A46EC" w:rsidRDefault="000A46EC" w:rsidP="000A46EC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0F7689" w:rsidRDefault="000F7689" w:rsidP="000A46EC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0F7689" w:rsidRDefault="000F7689" w:rsidP="000A46EC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0F7689" w:rsidRDefault="000F7689" w:rsidP="000A46EC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0F7689" w:rsidRDefault="000F7689" w:rsidP="000A46EC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0F7689" w:rsidRDefault="000F7689" w:rsidP="000A46EC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0F7689" w:rsidRDefault="000F7689" w:rsidP="000A46EC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0F7689" w:rsidRDefault="000F7689" w:rsidP="000A46EC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0F7689" w:rsidRDefault="000F7689" w:rsidP="000A46EC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  <w:sectPr w:rsidR="000F7689" w:rsidSect="007A2634">
          <w:pgSz w:w="12240" w:h="15840"/>
          <w:pgMar w:top="1440" w:right="1041" w:bottom="1440" w:left="1440" w:header="708" w:footer="708" w:gutter="0"/>
          <w:cols w:space="708"/>
          <w:docGrid w:linePitch="360"/>
        </w:sectPr>
      </w:pPr>
    </w:p>
    <w:p w:rsidR="000F7689" w:rsidRDefault="000F7689" w:rsidP="000A46EC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tbl>
      <w:tblPr>
        <w:tblW w:w="14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2340"/>
        <w:gridCol w:w="3166"/>
        <w:gridCol w:w="2243"/>
        <w:gridCol w:w="2243"/>
        <w:gridCol w:w="2243"/>
      </w:tblGrid>
      <w:tr w:rsidR="000F7689" w:rsidTr="00584C11">
        <w:trPr>
          <w:trHeight w:val="1034"/>
        </w:trPr>
        <w:tc>
          <w:tcPr>
            <w:tcW w:w="1818" w:type="dxa"/>
            <w:shd w:val="clear" w:color="auto" w:fill="D6E3BC" w:themeFill="accent3" w:themeFillTint="66"/>
          </w:tcPr>
          <w:p w:rsidR="000F7689" w:rsidRDefault="000F7689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DEMENSI </w:t>
            </w:r>
          </w:p>
        </w:tc>
        <w:tc>
          <w:tcPr>
            <w:tcW w:w="2340" w:type="dxa"/>
            <w:shd w:val="clear" w:color="auto" w:fill="FFC000"/>
          </w:tcPr>
          <w:p w:rsidR="000F7689" w:rsidRDefault="000F7689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Sangat Baik </w:t>
            </w:r>
          </w:p>
        </w:tc>
        <w:tc>
          <w:tcPr>
            <w:tcW w:w="3166" w:type="dxa"/>
            <w:shd w:val="clear" w:color="auto" w:fill="FFC000"/>
          </w:tcPr>
          <w:p w:rsidR="000F7689" w:rsidRDefault="000F7689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Baik </w:t>
            </w:r>
          </w:p>
        </w:tc>
        <w:tc>
          <w:tcPr>
            <w:tcW w:w="2243" w:type="dxa"/>
            <w:shd w:val="clear" w:color="auto" w:fill="FFC000"/>
          </w:tcPr>
          <w:p w:rsidR="000F7689" w:rsidRDefault="000F7689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Cukup </w:t>
            </w:r>
          </w:p>
        </w:tc>
        <w:tc>
          <w:tcPr>
            <w:tcW w:w="2243" w:type="dxa"/>
            <w:shd w:val="clear" w:color="auto" w:fill="FFC000"/>
          </w:tcPr>
          <w:p w:rsidR="000F7689" w:rsidRDefault="000F7689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Kurang </w:t>
            </w:r>
          </w:p>
        </w:tc>
        <w:tc>
          <w:tcPr>
            <w:tcW w:w="2243" w:type="dxa"/>
            <w:shd w:val="clear" w:color="auto" w:fill="FFC000"/>
          </w:tcPr>
          <w:p w:rsidR="000F7689" w:rsidRDefault="000F7689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Sangat Kurang </w:t>
            </w:r>
          </w:p>
        </w:tc>
      </w:tr>
      <w:tr w:rsidR="000F7689" w:rsidTr="00584C11">
        <w:trPr>
          <w:trHeight w:val="1034"/>
        </w:trPr>
        <w:tc>
          <w:tcPr>
            <w:tcW w:w="1818" w:type="dxa"/>
            <w:shd w:val="clear" w:color="auto" w:fill="D6E3BC" w:themeFill="accent3" w:themeFillTint="66"/>
          </w:tcPr>
          <w:p w:rsidR="000F7689" w:rsidRDefault="000F7689" w:rsidP="00584C11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0F7689" w:rsidRDefault="000F7689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Skor </w:t>
            </w:r>
            <w:r>
              <w:rPr>
                <w:sz w:val="28"/>
                <w:szCs w:val="28"/>
              </w:rPr>
              <w:t xml:space="preserve"> </w:t>
            </w:r>
            <w:r>
              <w:rPr>
                <w:b/>
                <w:bCs/>
                <w:sz w:val="28"/>
                <w:szCs w:val="28"/>
              </w:rPr>
              <w:t xml:space="preserve">81 </w:t>
            </w:r>
          </w:p>
        </w:tc>
        <w:tc>
          <w:tcPr>
            <w:tcW w:w="3166" w:type="dxa"/>
            <w:shd w:val="clear" w:color="auto" w:fill="F2F2F2" w:themeFill="background1" w:themeFillShade="F2"/>
          </w:tcPr>
          <w:p w:rsidR="000F7689" w:rsidRDefault="000F7689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(61-80)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0F7689" w:rsidRDefault="000F7689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(41-60)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0F7689" w:rsidRDefault="000F7689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(21-40)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0F7689" w:rsidRDefault="000F7689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&lt;20 </w:t>
            </w:r>
          </w:p>
        </w:tc>
      </w:tr>
      <w:tr w:rsidR="000F7689" w:rsidTr="00584C11">
        <w:trPr>
          <w:trHeight w:val="1034"/>
        </w:trPr>
        <w:tc>
          <w:tcPr>
            <w:tcW w:w="1818" w:type="dxa"/>
            <w:shd w:val="clear" w:color="auto" w:fill="D6E3BC" w:themeFill="accent3" w:themeFillTint="66"/>
          </w:tcPr>
          <w:p w:rsidR="000F7689" w:rsidRDefault="000F7689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Organisasi 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terorganisasi dengan menyajikan fakta yang didukung oleh contoh yang telah dianalisis sesuai konsep </w:t>
            </w:r>
          </w:p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(9-10) </w:t>
            </w:r>
          </w:p>
        </w:tc>
        <w:tc>
          <w:tcPr>
            <w:tcW w:w="3166" w:type="dxa"/>
            <w:shd w:val="clear" w:color="auto" w:fill="F2F2F2" w:themeFill="background1" w:themeFillShade="F2"/>
          </w:tcPr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terorganisasi</w:t>
            </w:r>
            <w:proofErr w:type="gramEnd"/>
            <w:r>
              <w:rPr>
                <w:sz w:val="22"/>
                <w:szCs w:val="22"/>
              </w:rPr>
              <w:t xml:space="preserve"> dengan baik dan menyajikan fakta yang meyakinkan untuk mendukung kesimpulan-kesimpulan. </w:t>
            </w:r>
          </w:p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(6-8)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Presentasi mempunyai fokus dan menyajikan beberapa bukti yang mendukung kesimpulan-kesimpulan. </w:t>
            </w:r>
          </w:p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(4-5)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Cukup fokus, namun bukti kurang mencukupi untuk digunakan dalam menarik kesimpulan </w:t>
            </w:r>
          </w:p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(2-3)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Tidak ada organisasi yang jelas. Fakta tidak digunakan untuk mendukung pernyataan. </w:t>
            </w:r>
          </w:p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(0-1) </w:t>
            </w:r>
          </w:p>
        </w:tc>
      </w:tr>
      <w:tr w:rsidR="000F7689" w:rsidTr="00584C11">
        <w:trPr>
          <w:trHeight w:val="1185"/>
        </w:trPr>
        <w:tc>
          <w:tcPr>
            <w:tcW w:w="1818" w:type="dxa"/>
            <w:shd w:val="clear" w:color="auto" w:fill="D6E3BC" w:themeFill="accent3" w:themeFillTint="66"/>
          </w:tcPr>
          <w:p w:rsidR="000F7689" w:rsidRDefault="000F7689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Isi 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Isi mampu menggugah pendengar untuk mengembangkan pikiran. </w:t>
            </w:r>
          </w:p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(14-15) </w:t>
            </w:r>
          </w:p>
        </w:tc>
        <w:tc>
          <w:tcPr>
            <w:tcW w:w="3166" w:type="dxa"/>
            <w:shd w:val="clear" w:color="auto" w:fill="F2F2F2" w:themeFill="background1" w:themeFillShade="F2"/>
          </w:tcPr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Isi akurat dan lengkap. Para pendengar menambah wawasan baru tentang topik tersebut. </w:t>
            </w:r>
          </w:p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(10-13)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Isi secara umum akurat, tetapi tidak lengkap. Para pendengar bisa mempelajari beberapa fakta yang tersirat, tetapi mereka tidak menambah wawasan baru tentang topik tersebut</w:t>
            </w:r>
            <w:r>
              <w:rPr>
                <w:b/>
                <w:bCs/>
                <w:sz w:val="22"/>
                <w:szCs w:val="22"/>
              </w:rPr>
              <w:t xml:space="preserve">. (6-9)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Isinya kurang akurat, karena tidak ada data faktual, tidak menambah pemahaman pendengar </w:t>
            </w:r>
          </w:p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(3-5)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Isinya tidak akurat atau terlalu umum. Pendengar tidak belajar apapun atau kadang menyesatkan. </w:t>
            </w:r>
          </w:p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(0-2) </w:t>
            </w:r>
          </w:p>
        </w:tc>
      </w:tr>
      <w:tr w:rsidR="000F7689" w:rsidTr="00584C11">
        <w:trPr>
          <w:trHeight w:val="1641"/>
        </w:trPr>
        <w:tc>
          <w:tcPr>
            <w:tcW w:w="1818" w:type="dxa"/>
            <w:shd w:val="clear" w:color="auto" w:fill="D6E3BC" w:themeFill="accent3" w:themeFillTint="66"/>
          </w:tcPr>
          <w:p w:rsidR="000F7689" w:rsidRDefault="000F7689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Gaya Presentasi 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Berbicara dengan semangat, menularkan semangat dan antusiasme pada pendengar </w:t>
            </w:r>
          </w:p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(9-10) </w:t>
            </w:r>
          </w:p>
        </w:tc>
        <w:tc>
          <w:tcPr>
            <w:tcW w:w="3166" w:type="dxa"/>
            <w:shd w:val="clear" w:color="auto" w:fill="F2F2F2" w:themeFill="background1" w:themeFillShade="F2"/>
          </w:tcPr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Pembicara tenang dan menggunakan intonasi yang tepat, berbicara tanpa bergantung pada catatan, dan berinteraksi secara intensif dengan pendengar. Pembicara selalu kontak mata dengan pendengar. </w:t>
            </w:r>
          </w:p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(7-8)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Secara umum pembicara tenang, tetapi dengan nada yang datar dan cukup sering bergantung pada catatan. Kadang-kadang kontak mata dengan pendengar diabaikan. </w:t>
            </w:r>
          </w:p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(4-6)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Berpatokan pada catatan, tidak ada ide yang dikembangkan di luar catatan, suara monoton </w:t>
            </w:r>
          </w:p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(2-3)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Pembicara cemas dan tidak nyaman, dan membaca berbagai catatan daripada berbicara. Pendengar sering diabaikan. Tidak terjadi kontak mata karena pembicara lebih banyak melihat ke papan tulis atau layar. </w:t>
            </w:r>
          </w:p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(0-1) </w:t>
            </w:r>
          </w:p>
        </w:tc>
      </w:tr>
    </w:tbl>
    <w:p w:rsidR="000F7689" w:rsidRPr="000F7689" w:rsidRDefault="000F7689" w:rsidP="000A46EC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0A46EC" w:rsidRPr="00C5189E" w:rsidRDefault="000A46EC" w:rsidP="000A46EC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F7689" w:rsidRDefault="000F7689" w:rsidP="000A46EC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  <w:sectPr w:rsidR="000F7689" w:rsidSect="000F7689">
          <w:pgSz w:w="15840" w:h="12240" w:orient="landscape"/>
          <w:pgMar w:top="1043" w:right="1440" w:bottom="1440" w:left="1440" w:header="709" w:footer="709" w:gutter="0"/>
          <w:cols w:space="708"/>
          <w:docGrid w:linePitch="360"/>
        </w:sectPr>
      </w:pPr>
    </w:p>
    <w:tbl>
      <w:tblPr>
        <w:tblStyle w:val="TableGrid"/>
        <w:tblW w:w="9860" w:type="dxa"/>
        <w:tblLook w:val="04A0" w:firstRow="1" w:lastRow="0" w:firstColumn="1" w:lastColumn="0" w:noHBand="0" w:noVBand="1"/>
      </w:tblPr>
      <w:tblGrid>
        <w:gridCol w:w="2376"/>
        <w:gridCol w:w="5387"/>
        <w:gridCol w:w="2097"/>
      </w:tblGrid>
      <w:tr w:rsidR="000A46EC" w:rsidRPr="00C5189E" w:rsidTr="00AF42D7">
        <w:tc>
          <w:tcPr>
            <w:tcW w:w="2376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0A46EC" w:rsidRPr="00C5189E" w:rsidRDefault="00C5189E" w:rsidP="00C5189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Praktek Keperawatan Komunitas</w:t>
            </w:r>
          </w:p>
        </w:tc>
        <w:tc>
          <w:tcPr>
            <w:tcW w:w="2097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0A46EC" w:rsidRPr="00C5189E" w:rsidTr="00AF42D7">
        <w:tc>
          <w:tcPr>
            <w:tcW w:w="2376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0A46EC" w:rsidRPr="00846E7A" w:rsidRDefault="00846E7A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V</w:t>
            </w:r>
          </w:p>
        </w:tc>
        <w:tc>
          <w:tcPr>
            <w:tcW w:w="2097" w:type="dxa"/>
            <w:shd w:val="clear" w:color="auto" w:fill="FFFF00"/>
          </w:tcPr>
          <w:p w:rsidR="000A46EC" w:rsidRPr="00846E7A" w:rsidRDefault="000A46EC" w:rsidP="00846E7A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SKS: </w:t>
            </w:r>
            <w:r w:rsidR="00846E7A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3</w:t>
            </w:r>
          </w:p>
        </w:tc>
      </w:tr>
      <w:tr w:rsidR="000A46EC" w:rsidRPr="00C5189E" w:rsidTr="00AF42D7">
        <w:tc>
          <w:tcPr>
            <w:tcW w:w="2376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0A46EC" w:rsidRPr="00846E7A" w:rsidRDefault="00846E7A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3</w:t>
            </w:r>
          </w:p>
        </w:tc>
        <w:tc>
          <w:tcPr>
            <w:tcW w:w="2097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Tugas ke :3</w:t>
            </w:r>
          </w:p>
        </w:tc>
      </w:tr>
      <w:tr w:rsidR="001573D8" w:rsidRPr="00C5189E" w:rsidTr="00AF42D7">
        <w:tc>
          <w:tcPr>
            <w:tcW w:w="2376" w:type="dxa"/>
            <w:shd w:val="clear" w:color="auto" w:fill="FFFF00"/>
          </w:tcPr>
          <w:p w:rsidR="001573D8" w:rsidRPr="00C5189E" w:rsidRDefault="001573D8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1573D8" w:rsidRPr="001573D8" w:rsidRDefault="001573D8" w:rsidP="00584C11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Ns.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Yeni Yarnita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. M.Ke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p</w:t>
            </w:r>
          </w:p>
        </w:tc>
        <w:tc>
          <w:tcPr>
            <w:tcW w:w="2097" w:type="dxa"/>
            <w:shd w:val="clear" w:color="auto" w:fill="FFFF00"/>
          </w:tcPr>
          <w:p w:rsidR="001573D8" w:rsidRPr="00C5189E" w:rsidRDefault="001573D8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0A46EC" w:rsidRPr="00C5189E" w:rsidRDefault="000A46EC" w:rsidP="000A46EC">
      <w:pPr>
        <w:pStyle w:val="Header"/>
        <w:tabs>
          <w:tab w:val="clear" w:pos="4680"/>
        </w:tabs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0A46EC" w:rsidRPr="00C5189E" w:rsidRDefault="000A46EC" w:rsidP="000A46EC">
      <w:pPr>
        <w:pStyle w:val="Heading6"/>
        <w:numPr>
          <w:ilvl w:val="0"/>
          <w:numId w:val="9"/>
        </w:numPr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  <w:r w:rsidRPr="00C5189E">
        <w:rPr>
          <w:rFonts w:ascii="Times New Roman" w:hAnsi="Times New Roman" w:cs="Times New Roman"/>
          <w:spacing w:val="-2"/>
          <w:sz w:val="24"/>
          <w:szCs w:val="24"/>
        </w:rPr>
        <w:t>TUJUAN</w:t>
      </w:r>
      <w:r w:rsidRPr="00C518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C5189E">
        <w:rPr>
          <w:rFonts w:ascii="Times New Roman" w:hAnsi="Times New Roman" w:cs="Times New Roman"/>
          <w:spacing w:val="-3"/>
          <w:sz w:val="24"/>
          <w:szCs w:val="24"/>
        </w:rPr>
        <w:t>TUGAS</w:t>
      </w:r>
      <w:r w:rsidRPr="00C518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5189E">
        <w:rPr>
          <w:rFonts w:ascii="Times New Roman" w:hAnsi="Times New Roman" w:cs="Times New Roman"/>
          <w:sz w:val="24"/>
          <w:szCs w:val="24"/>
        </w:rPr>
        <w:t xml:space="preserve"> </w:t>
      </w:r>
      <w:r w:rsidR="00846E7A">
        <w:rPr>
          <w:rFonts w:ascii="Times New Roman" w:hAnsi="Times New Roman" w:cs="Times New Roman"/>
          <w:sz w:val="24"/>
          <w:szCs w:val="24"/>
          <w:lang w:val="sv-SE"/>
        </w:rPr>
        <w:t>melakukan loka karya mini desa dan menyusun rencana tindakan keperawatan</w:t>
      </w:r>
    </w:p>
    <w:p w:rsidR="000A46EC" w:rsidRPr="00C5189E" w:rsidRDefault="000A46EC" w:rsidP="000A46EC">
      <w:pPr>
        <w:ind w:left="130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A46EC" w:rsidRPr="00C5189E" w:rsidRDefault="000A46EC" w:rsidP="000A46EC">
      <w:pPr>
        <w:pStyle w:val="ListParagraph"/>
        <w:numPr>
          <w:ilvl w:val="0"/>
          <w:numId w:val="9"/>
        </w:numPr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hAnsi="Times New Roman" w:cs="Times New Roman"/>
          <w:b/>
          <w:spacing w:val="-3"/>
          <w:sz w:val="24"/>
          <w:szCs w:val="24"/>
        </w:rPr>
        <w:t>URAIAN</w:t>
      </w:r>
      <w:r w:rsidRPr="00C5189E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b/>
          <w:spacing w:val="-3"/>
          <w:sz w:val="24"/>
          <w:szCs w:val="24"/>
        </w:rPr>
        <w:t>TUGAS</w:t>
      </w:r>
      <w:r w:rsidRPr="00C5189E">
        <w:rPr>
          <w:rFonts w:ascii="Times New Roman" w:hAnsi="Times New Roman" w:cs="Times New Roman"/>
          <w:b/>
          <w:spacing w:val="87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b/>
          <w:sz w:val="24"/>
          <w:szCs w:val="24"/>
        </w:rPr>
        <w:t>:</w:t>
      </w:r>
    </w:p>
    <w:p w:rsidR="000A46EC" w:rsidRPr="00C5189E" w:rsidRDefault="000A46EC" w:rsidP="000A46EC">
      <w:pPr>
        <w:pStyle w:val="ListParagraph"/>
        <w:numPr>
          <w:ilvl w:val="1"/>
          <w:numId w:val="9"/>
        </w:numPr>
        <w:ind w:left="1134" w:hanging="425"/>
        <w:rPr>
          <w:rFonts w:ascii="Times New Roman" w:eastAsia="Arial" w:hAnsi="Times New Roman" w:cs="Times New Roman"/>
          <w:spacing w:val="-24"/>
          <w:sz w:val="24"/>
          <w:szCs w:val="24"/>
        </w:rPr>
      </w:pPr>
      <w:r w:rsidRPr="00C5189E">
        <w:rPr>
          <w:rFonts w:ascii="Times New Roman" w:eastAsia="Arial" w:hAnsi="Times New Roman" w:cs="Times New Roman"/>
          <w:spacing w:val="-2"/>
          <w:sz w:val="24"/>
          <w:szCs w:val="24"/>
        </w:rPr>
        <w:t>Obyek</w:t>
      </w:r>
      <w:r w:rsidRPr="00C5189E">
        <w:rPr>
          <w:rFonts w:ascii="Times New Roman" w:eastAsia="Arial" w:hAnsi="Times New Roman" w:cs="Times New Roman"/>
          <w:spacing w:val="-20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garapan</w:t>
      </w:r>
      <w:r w:rsidRPr="00C5189E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  <w:r w:rsidRPr="00C5189E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</w:p>
    <w:p w:rsidR="000A46EC" w:rsidRPr="00846E7A" w:rsidRDefault="00846E7A" w:rsidP="000A46EC">
      <w:pPr>
        <w:pStyle w:val="ListParagraph"/>
        <w:ind w:left="786"/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</w:pPr>
      <w:r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  <w:t>Menyusun rencana tindakan keperawatan</w:t>
      </w:r>
    </w:p>
    <w:p w:rsidR="000A46EC" w:rsidRPr="00C5189E" w:rsidRDefault="000A46EC" w:rsidP="000A46EC">
      <w:pPr>
        <w:pStyle w:val="ListParagraph"/>
        <w:numPr>
          <w:ilvl w:val="1"/>
          <w:numId w:val="9"/>
        </w:numPr>
        <w:ind w:left="993" w:hanging="284"/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pacing w:val="-30"/>
          <w:sz w:val="24"/>
          <w:szCs w:val="24"/>
        </w:rPr>
        <w:t>Y</w:t>
      </w:r>
      <w:r w:rsidRPr="00C5189E">
        <w:rPr>
          <w:rFonts w:ascii="Times New Roman" w:eastAsia="Arial" w:hAnsi="Times New Roman" w:cs="Times New Roman"/>
          <w:sz w:val="24"/>
          <w:szCs w:val="24"/>
        </w:rPr>
        <w:t>ang</w:t>
      </w:r>
      <w:r w:rsidRPr="00C5189E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harus</w:t>
      </w:r>
      <w:r w:rsidRPr="00C5189E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dikerja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k</w:t>
      </w:r>
      <w:r w:rsidRPr="00C5189E">
        <w:rPr>
          <w:rFonts w:ascii="Times New Roman" w:eastAsia="Arial" w:hAnsi="Times New Roman" w:cs="Times New Roman"/>
          <w:sz w:val="24"/>
          <w:szCs w:val="24"/>
        </w:rPr>
        <w:t>an</w:t>
      </w:r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dan</w:t>
      </w:r>
      <w:r w:rsidRPr="00C5189E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bata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C5189E">
        <w:rPr>
          <w:rFonts w:ascii="Times New Roman" w:eastAsia="Arial" w:hAnsi="Times New Roman" w:cs="Times New Roman"/>
          <w:sz w:val="24"/>
          <w:szCs w:val="24"/>
        </w:rPr>
        <w:t>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C5189E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C5189E">
        <w:rPr>
          <w:rFonts w:ascii="Times New Roman" w:eastAsia="Arial" w:hAnsi="Times New Roman" w:cs="Times New Roman"/>
          <w:sz w:val="24"/>
          <w:szCs w:val="24"/>
        </w:rPr>
        <w:t>bata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C5189E">
        <w:rPr>
          <w:rFonts w:ascii="Times New Roman" w:eastAsia="Arial" w:hAnsi="Times New Roman" w:cs="Times New Roman"/>
          <w:sz w:val="24"/>
          <w:szCs w:val="24"/>
        </w:rPr>
        <w:t>an</w:t>
      </w:r>
      <w:r w:rsidRPr="00C5189E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  <w:r w:rsidRPr="00C5189E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</w:p>
    <w:p w:rsidR="000A46EC" w:rsidRPr="00C5189E" w:rsidRDefault="00846E7A" w:rsidP="000A46EC">
      <w:pPr>
        <w:pStyle w:val="ListParagraph"/>
        <w:numPr>
          <w:ilvl w:val="0"/>
          <w:numId w:val="11"/>
        </w:num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w w:val="99"/>
          <w:sz w:val="24"/>
          <w:szCs w:val="24"/>
          <w:lang w:val="id-ID"/>
        </w:rPr>
        <w:t>Melakukan rencana tindakan yang berkaitan dengan masalah yang ditemukan pada area PKL</w:t>
      </w:r>
    </w:p>
    <w:p w:rsidR="000A46EC" w:rsidRPr="00C5189E" w:rsidRDefault="000A46EC" w:rsidP="000A46EC">
      <w:pPr>
        <w:pStyle w:val="ListParagraph"/>
        <w:numPr>
          <w:ilvl w:val="1"/>
          <w:numId w:val="9"/>
        </w:numPr>
        <w:ind w:left="993" w:hanging="284"/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eastAsia="Arial" w:hAnsi="Times New Roman" w:cs="Times New Roman"/>
          <w:sz w:val="24"/>
          <w:szCs w:val="24"/>
        </w:rPr>
        <w:t>Metode/cara</w:t>
      </w:r>
      <w:r w:rsidRPr="00C5189E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pengerjaan,</w:t>
      </w:r>
      <w:r w:rsidRPr="00C5189E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acuan</w:t>
      </w:r>
      <w:r w:rsidRPr="00C5189E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C5189E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digunakan</w:t>
      </w:r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  <w:r w:rsidRPr="00C5189E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</w:p>
    <w:p w:rsidR="000A46EC" w:rsidRPr="00C5189E" w:rsidRDefault="000A46EC" w:rsidP="000A46EC">
      <w:pPr>
        <w:pStyle w:val="ListParagraph"/>
        <w:ind w:left="993" w:firstLine="11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C5189E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Mahasiswa mengerjakan </w:t>
      </w:r>
      <w:r w:rsidR="00846E7A">
        <w:rPr>
          <w:rFonts w:ascii="Times New Roman" w:eastAsia="Arial" w:hAnsi="Times New Roman" w:cs="Times New Roman"/>
          <w:spacing w:val="-13"/>
          <w:sz w:val="24"/>
          <w:szCs w:val="24"/>
          <w:lang w:val="id-ID"/>
        </w:rPr>
        <w:t>tugas diawali dengan melakukan loka karya mini desa I bersama dengan masyarakat area PKL dan menyusun bersama rencana tindakan keperawatan yang berkaitan dengan masalah yang ditemukan</w:t>
      </w:r>
      <w:r w:rsidRPr="00C5189E">
        <w:rPr>
          <w:rFonts w:ascii="Times New Roman" w:eastAsia="Arial" w:hAnsi="Times New Roman" w:cs="Times New Roman"/>
          <w:spacing w:val="-13"/>
          <w:sz w:val="24"/>
          <w:szCs w:val="24"/>
        </w:rPr>
        <w:t>.</w:t>
      </w:r>
      <w:proofErr w:type="gramEnd"/>
    </w:p>
    <w:p w:rsidR="000A46EC" w:rsidRPr="00C5189E" w:rsidRDefault="000A46EC" w:rsidP="000A46EC">
      <w:pPr>
        <w:pStyle w:val="ListParagraph"/>
        <w:numPr>
          <w:ilvl w:val="1"/>
          <w:numId w:val="9"/>
        </w:numPr>
        <w:ind w:left="993" w:hanging="284"/>
        <w:rPr>
          <w:rFonts w:ascii="Times New Roman" w:eastAsia="Arial" w:hAnsi="Times New Roman" w:cs="Times New Roman"/>
          <w:spacing w:val="-11"/>
          <w:sz w:val="24"/>
          <w:szCs w:val="24"/>
        </w:rPr>
      </w:pPr>
      <w:r w:rsidRPr="00C5189E">
        <w:rPr>
          <w:rFonts w:ascii="Times New Roman" w:eastAsia="Arial" w:hAnsi="Times New Roman" w:cs="Times New Roman"/>
          <w:sz w:val="24"/>
          <w:szCs w:val="24"/>
        </w:rPr>
        <w:t xml:space="preserve"> Deskripsi</w:t>
      </w:r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luaran</w:t>
      </w:r>
      <w:r w:rsidRPr="00C5189E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tugas</w:t>
      </w:r>
      <w:r w:rsidRPr="00C5189E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C5189E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dihasilkan/</w:t>
      </w:r>
      <w:r w:rsidRPr="00C5189E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dikerjakan</w:t>
      </w:r>
      <w:r w:rsidRPr="00C5189E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  <w:r w:rsidRPr="00C5189E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</w:p>
    <w:p w:rsidR="000A46EC" w:rsidRPr="00C5189E" w:rsidRDefault="000A46EC" w:rsidP="000A46EC">
      <w:pPr>
        <w:pStyle w:val="ListParagraph"/>
        <w:numPr>
          <w:ilvl w:val="0"/>
          <w:numId w:val="4"/>
        </w:numPr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eastAsia="Arial" w:hAnsi="Times New Roman" w:cs="Times New Roman"/>
          <w:sz w:val="24"/>
          <w:szCs w:val="24"/>
        </w:rPr>
        <w:t xml:space="preserve">Presentase tugas yang telah dibuat dalam bentuk power poin/word/langsung ditulis di papan tulis </w:t>
      </w:r>
      <w:r w:rsidR="00846E7A">
        <w:rPr>
          <w:rFonts w:ascii="Times New Roman" w:eastAsia="Arial" w:hAnsi="Times New Roman" w:cs="Times New Roman"/>
          <w:sz w:val="24"/>
          <w:szCs w:val="24"/>
          <w:lang w:val="id-ID"/>
        </w:rPr>
        <w:t>dalam melakukan musyawaran bersama masyarakat</w:t>
      </w:r>
      <w:r w:rsidR="00C907A4">
        <w:rPr>
          <w:rFonts w:ascii="Times New Roman" w:eastAsia="Arial" w:hAnsi="Times New Roman" w:cs="Times New Roman"/>
          <w:sz w:val="24"/>
          <w:szCs w:val="24"/>
          <w:lang w:val="id-ID"/>
        </w:rPr>
        <w:t xml:space="preserve"> dan tulisan yang dibuat dalam bentul laporan PKL</w:t>
      </w:r>
    </w:p>
    <w:p w:rsidR="000A46EC" w:rsidRPr="00C5189E" w:rsidRDefault="000A46EC" w:rsidP="000A46EC">
      <w:pPr>
        <w:pStyle w:val="ListParagraph"/>
        <w:numPr>
          <w:ilvl w:val="0"/>
          <w:numId w:val="9"/>
        </w:numPr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hAnsi="Times New Roman" w:cs="Times New Roman"/>
          <w:b/>
          <w:sz w:val="24"/>
          <w:szCs w:val="24"/>
        </w:rPr>
        <w:t>KRITERIA</w:t>
      </w:r>
      <w:r w:rsidRPr="00C5189E">
        <w:rPr>
          <w:rFonts w:ascii="Times New Roman" w:hAnsi="Times New Roman" w:cs="Times New Roman"/>
          <w:b/>
          <w:spacing w:val="-26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b/>
          <w:spacing w:val="-2"/>
          <w:sz w:val="24"/>
          <w:szCs w:val="24"/>
        </w:rPr>
        <w:t>PENILAIAN</w:t>
      </w:r>
      <w:r w:rsidRPr="00C5189E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b/>
          <w:sz w:val="24"/>
          <w:szCs w:val="24"/>
        </w:rPr>
        <w:t>:</w:t>
      </w:r>
    </w:p>
    <w:p w:rsidR="000A46EC" w:rsidRPr="00C5189E" w:rsidRDefault="000A46EC" w:rsidP="000A46EC">
      <w:pPr>
        <w:pStyle w:val="ListParagraph"/>
        <w:numPr>
          <w:ilvl w:val="1"/>
          <w:numId w:val="9"/>
        </w:numPr>
        <w:rPr>
          <w:rFonts w:ascii="Times New Roman" w:eastAsia="Arial" w:hAnsi="Times New Roman" w:cs="Times New Roman"/>
          <w:spacing w:val="-16"/>
          <w:sz w:val="24"/>
          <w:szCs w:val="24"/>
        </w:rPr>
      </w:pPr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>Kualitas penjelasan      :  30%</w:t>
      </w:r>
    </w:p>
    <w:p w:rsidR="000A46EC" w:rsidRPr="00C5189E" w:rsidRDefault="000A46EC" w:rsidP="000A46EC">
      <w:pPr>
        <w:pStyle w:val="ListParagraph"/>
        <w:numPr>
          <w:ilvl w:val="1"/>
          <w:numId w:val="9"/>
        </w:num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  <w:proofErr w:type="gramStart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>ketepatan</w:t>
      </w:r>
      <w:proofErr w:type="gramEnd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analisa kasus:   40%</w:t>
      </w:r>
      <w:r w:rsidRPr="00C5189E">
        <w:rPr>
          <w:rFonts w:ascii="Times New Roman" w:eastAsia="Arial" w:hAnsi="Times New Roman" w:cs="Times New Roman"/>
          <w:sz w:val="24"/>
          <w:szCs w:val="24"/>
        </w:rPr>
        <w:t>.</w:t>
      </w:r>
      <w:r w:rsidRPr="00C5189E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</w:p>
    <w:p w:rsidR="000A46EC" w:rsidRPr="00C5189E" w:rsidRDefault="000A46EC" w:rsidP="000A46EC">
      <w:pPr>
        <w:pStyle w:val="ListParagraph"/>
        <w:numPr>
          <w:ilvl w:val="1"/>
          <w:numId w:val="9"/>
        </w:num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  <w:r w:rsidRPr="00C5189E">
        <w:rPr>
          <w:rFonts w:ascii="Times New Roman" w:eastAsia="Arial" w:hAnsi="Times New Roman" w:cs="Times New Roman"/>
          <w:spacing w:val="-19"/>
          <w:sz w:val="24"/>
          <w:szCs w:val="24"/>
        </w:rPr>
        <w:t>Ketepatan pengumpulan tugas :  30%</w:t>
      </w:r>
    </w:p>
    <w:p w:rsidR="000A46EC" w:rsidRPr="00C5189E" w:rsidRDefault="000A46EC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A46EC" w:rsidRPr="00C5189E" w:rsidRDefault="000A46EC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A46EC" w:rsidRPr="00C5189E" w:rsidRDefault="000A46EC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A46EC" w:rsidRPr="00C5189E" w:rsidRDefault="000A46EC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A46EC" w:rsidRPr="00C5189E" w:rsidRDefault="000A46EC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A46EC" w:rsidRPr="00C5189E" w:rsidRDefault="000A46EC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A46EC" w:rsidRPr="00C5189E" w:rsidRDefault="000A46EC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A46EC" w:rsidRPr="00C5189E" w:rsidRDefault="000A46EC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A46EC" w:rsidRPr="00C5189E" w:rsidRDefault="000A46EC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A46EC" w:rsidRDefault="000A46EC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0F7689" w:rsidRDefault="000F7689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0F7689" w:rsidRDefault="000F7689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0F7689" w:rsidRDefault="000F7689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0F7689" w:rsidRDefault="000F7689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0F7689" w:rsidRDefault="000F7689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0F7689" w:rsidRDefault="000F7689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0F7689" w:rsidRDefault="000F7689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0F7689" w:rsidRDefault="000F7689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0F7689" w:rsidRDefault="000F7689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  <w:sectPr w:rsidR="000F7689" w:rsidSect="007A2634">
          <w:pgSz w:w="12240" w:h="15840"/>
          <w:pgMar w:top="1440" w:right="1041" w:bottom="1440" w:left="1440" w:header="708" w:footer="708" w:gutter="0"/>
          <w:cols w:space="708"/>
          <w:docGrid w:linePitch="360"/>
        </w:sectPr>
      </w:pPr>
    </w:p>
    <w:p w:rsidR="000F7689" w:rsidRDefault="000F7689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tbl>
      <w:tblPr>
        <w:tblW w:w="14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2340"/>
        <w:gridCol w:w="3166"/>
        <w:gridCol w:w="2243"/>
        <w:gridCol w:w="2243"/>
        <w:gridCol w:w="2243"/>
      </w:tblGrid>
      <w:tr w:rsidR="000F7689" w:rsidTr="00584C11">
        <w:trPr>
          <w:trHeight w:val="1034"/>
        </w:trPr>
        <w:tc>
          <w:tcPr>
            <w:tcW w:w="1818" w:type="dxa"/>
            <w:shd w:val="clear" w:color="auto" w:fill="D6E3BC" w:themeFill="accent3" w:themeFillTint="66"/>
          </w:tcPr>
          <w:p w:rsidR="000F7689" w:rsidRDefault="000F7689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DEMENSI </w:t>
            </w:r>
          </w:p>
        </w:tc>
        <w:tc>
          <w:tcPr>
            <w:tcW w:w="2340" w:type="dxa"/>
            <w:shd w:val="clear" w:color="auto" w:fill="FFC000"/>
          </w:tcPr>
          <w:p w:rsidR="000F7689" w:rsidRDefault="000F7689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Sangat Baik </w:t>
            </w:r>
          </w:p>
        </w:tc>
        <w:tc>
          <w:tcPr>
            <w:tcW w:w="3166" w:type="dxa"/>
            <w:shd w:val="clear" w:color="auto" w:fill="FFC000"/>
          </w:tcPr>
          <w:p w:rsidR="000F7689" w:rsidRDefault="000F7689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Baik </w:t>
            </w:r>
          </w:p>
        </w:tc>
        <w:tc>
          <w:tcPr>
            <w:tcW w:w="2243" w:type="dxa"/>
            <w:shd w:val="clear" w:color="auto" w:fill="FFC000"/>
          </w:tcPr>
          <w:p w:rsidR="000F7689" w:rsidRDefault="000F7689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Cukup </w:t>
            </w:r>
          </w:p>
        </w:tc>
        <w:tc>
          <w:tcPr>
            <w:tcW w:w="2243" w:type="dxa"/>
            <w:shd w:val="clear" w:color="auto" w:fill="FFC000"/>
          </w:tcPr>
          <w:p w:rsidR="000F7689" w:rsidRDefault="000F7689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Kurang </w:t>
            </w:r>
          </w:p>
        </w:tc>
        <w:tc>
          <w:tcPr>
            <w:tcW w:w="2243" w:type="dxa"/>
            <w:shd w:val="clear" w:color="auto" w:fill="FFC000"/>
          </w:tcPr>
          <w:p w:rsidR="000F7689" w:rsidRDefault="000F7689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Sangat Kurang </w:t>
            </w:r>
          </w:p>
        </w:tc>
      </w:tr>
      <w:tr w:rsidR="000F7689" w:rsidTr="00584C11">
        <w:trPr>
          <w:trHeight w:val="1034"/>
        </w:trPr>
        <w:tc>
          <w:tcPr>
            <w:tcW w:w="1818" w:type="dxa"/>
            <w:shd w:val="clear" w:color="auto" w:fill="D6E3BC" w:themeFill="accent3" w:themeFillTint="66"/>
          </w:tcPr>
          <w:p w:rsidR="000F7689" w:rsidRDefault="000F7689" w:rsidP="00584C11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0F7689" w:rsidRDefault="000F7689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Skor </w:t>
            </w:r>
            <w:r>
              <w:rPr>
                <w:sz w:val="28"/>
                <w:szCs w:val="28"/>
              </w:rPr>
              <w:t xml:space="preserve"> </w:t>
            </w:r>
            <w:r>
              <w:rPr>
                <w:b/>
                <w:bCs/>
                <w:sz w:val="28"/>
                <w:szCs w:val="28"/>
              </w:rPr>
              <w:t xml:space="preserve">81 </w:t>
            </w:r>
          </w:p>
        </w:tc>
        <w:tc>
          <w:tcPr>
            <w:tcW w:w="3166" w:type="dxa"/>
            <w:shd w:val="clear" w:color="auto" w:fill="F2F2F2" w:themeFill="background1" w:themeFillShade="F2"/>
          </w:tcPr>
          <w:p w:rsidR="000F7689" w:rsidRDefault="000F7689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(61-80)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0F7689" w:rsidRDefault="000F7689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(41-60)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0F7689" w:rsidRDefault="000F7689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(21-40)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0F7689" w:rsidRDefault="000F7689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&lt;20 </w:t>
            </w:r>
          </w:p>
        </w:tc>
      </w:tr>
      <w:tr w:rsidR="000F7689" w:rsidTr="00584C11">
        <w:trPr>
          <w:trHeight w:val="1034"/>
        </w:trPr>
        <w:tc>
          <w:tcPr>
            <w:tcW w:w="1818" w:type="dxa"/>
            <w:shd w:val="clear" w:color="auto" w:fill="D6E3BC" w:themeFill="accent3" w:themeFillTint="66"/>
          </w:tcPr>
          <w:p w:rsidR="000F7689" w:rsidRDefault="000F7689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Organisasi 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terorganisasi dengan menyajikan fakta yang didukung oleh contoh yang telah dianalisis sesuai konsep </w:t>
            </w:r>
          </w:p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(9-10) </w:t>
            </w:r>
          </w:p>
        </w:tc>
        <w:tc>
          <w:tcPr>
            <w:tcW w:w="3166" w:type="dxa"/>
            <w:shd w:val="clear" w:color="auto" w:fill="F2F2F2" w:themeFill="background1" w:themeFillShade="F2"/>
          </w:tcPr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terorganisasi</w:t>
            </w:r>
            <w:proofErr w:type="gramEnd"/>
            <w:r>
              <w:rPr>
                <w:sz w:val="22"/>
                <w:szCs w:val="22"/>
              </w:rPr>
              <w:t xml:space="preserve"> dengan baik dan menyajikan fakta yang meyakinkan untuk mendukung kesimpulan-kesimpulan. </w:t>
            </w:r>
          </w:p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(6-8)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Presentasi mempunyai fokus dan menyajikan beberapa bukti yang mendukung kesimpulan-kesimpulan. </w:t>
            </w:r>
          </w:p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(4-5)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Cukup fokus, namun bukti kurang mencukupi untuk digunakan dalam menarik kesimpulan </w:t>
            </w:r>
          </w:p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(2-3)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Tidak ada organisasi yang jelas. Fakta tidak digunakan untuk mendukung pernyataan. </w:t>
            </w:r>
          </w:p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(0-1) </w:t>
            </w:r>
          </w:p>
        </w:tc>
      </w:tr>
      <w:tr w:rsidR="000F7689" w:rsidTr="00584C11">
        <w:trPr>
          <w:trHeight w:val="1185"/>
        </w:trPr>
        <w:tc>
          <w:tcPr>
            <w:tcW w:w="1818" w:type="dxa"/>
            <w:shd w:val="clear" w:color="auto" w:fill="D6E3BC" w:themeFill="accent3" w:themeFillTint="66"/>
          </w:tcPr>
          <w:p w:rsidR="000F7689" w:rsidRDefault="000F7689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Isi 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Isi mampu menggugah pendengar untuk mengembangkan pikiran. </w:t>
            </w:r>
          </w:p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(14-15) </w:t>
            </w:r>
          </w:p>
        </w:tc>
        <w:tc>
          <w:tcPr>
            <w:tcW w:w="3166" w:type="dxa"/>
            <w:shd w:val="clear" w:color="auto" w:fill="F2F2F2" w:themeFill="background1" w:themeFillShade="F2"/>
          </w:tcPr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Isi akurat dan lengkap. Para pendengar menambah wawasan baru tentang topik tersebut. </w:t>
            </w:r>
          </w:p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(10-13)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Isi secara umum akurat, tetapi tidak lengkap. Para pendengar bisa mempelajari beberapa fakta yang tersirat, tetapi mereka tidak menambah wawasan baru tentang topik tersebut</w:t>
            </w:r>
            <w:r>
              <w:rPr>
                <w:b/>
                <w:bCs/>
                <w:sz w:val="22"/>
                <w:szCs w:val="22"/>
              </w:rPr>
              <w:t xml:space="preserve">. (6-9)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Isinya kurang akurat, karena tidak ada data faktual, tidak menambah pemahaman pendengar </w:t>
            </w:r>
          </w:p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(3-5)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Isinya tidak akurat atau terlalu umum. Pendengar tidak belajar apapun atau kadang menyesatkan. </w:t>
            </w:r>
          </w:p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(0-2) </w:t>
            </w:r>
          </w:p>
        </w:tc>
      </w:tr>
      <w:tr w:rsidR="000F7689" w:rsidTr="00584C11">
        <w:trPr>
          <w:trHeight w:val="1641"/>
        </w:trPr>
        <w:tc>
          <w:tcPr>
            <w:tcW w:w="1818" w:type="dxa"/>
            <w:shd w:val="clear" w:color="auto" w:fill="D6E3BC" w:themeFill="accent3" w:themeFillTint="66"/>
          </w:tcPr>
          <w:p w:rsidR="000F7689" w:rsidRDefault="000F7689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Gaya Presentasi 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Berbicara dengan semangat, menularkan semangat dan antusiasme pada pendengar </w:t>
            </w:r>
          </w:p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(9-10) </w:t>
            </w:r>
          </w:p>
        </w:tc>
        <w:tc>
          <w:tcPr>
            <w:tcW w:w="3166" w:type="dxa"/>
            <w:shd w:val="clear" w:color="auto" w:fill="F2F2F2" w:themeFill="background1" w:themeFillShade="F2"/>
          </w:tcPr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Pembicara tenang dan menggunakan intonasi yang tepat, berbicara tanpa bergantung pada catatan, dan berinteraksi secara intensif dengan pendengar. Pembicara selalu kontak mata dengan pendengar. </w:t>
            </w:r>
          </w:p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(7-8)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Secara umum pembicara tenang, tetapi dengan nada yang datar dan cukup sering bergantung pada catatan. Kadang-kadang kontak mata dengan pendengar diabaikan. </w:t>
            </w:r>
          </w:p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(4-6)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Berpatokan pada catatan, tidak ada ide yang dikembangkan di luar catatan, suara monoton </w:t>
            </w:r>
          </w:p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(2-3)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Pembicara cemas dan tidak nyaman, dan membaca berbagai catatan daripada berbicara. Pendengar sering diabaikan. Tidak terjadi kontak mata karena pembicara lebih banyak melihat ke papan tulis atau layar. </w:t>
            </w:r>
          </w:p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(0-1) </w:t>
            </w:r>
          </w:p>
        </w:tc>
      </w:tr>
    </w:tbl>
    <w:p w:rsidR="000F7689" w:rsidRPr="000F7689" w:rsidRDefault="000F7689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0F7689" w:rsidRDefault="000F7689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  <w:sectPr w:rsidR="000F7689" w:rsidSect="000F7689">
          <w:pgSz w:w="15840" w:h="12240" w:orient="landscape"/>
          <w:pgMar w:top="1043" w:right="1440" w:bottom="1440" w:left="1440" w:header="709" w:footer="709" w:gutter="0"/>
          <w:cols w:space="708"/>
          <w:docGrid w:linePitch="360"/>
        </w:sectPr>
      </w:pPr>
    </w:p>
    <w:tbl>
      <w:tblPr>
        <w:tblStyle w:val="TableGrid"/>
        <w:tblW w:w="9860" w:type="dxa"/>
        <w:tblLook w:val="04A0" w:firstRow="1" w:lastRow="0" w:firstColumn="1" w:lastColumn="0" w:noHBand="0" w:noVBand="1"/>
      </w:tblPr>
      <w:tblGrid>
        <w:gridCol w:w="2376"/>
        <w:gridCol w:w="5387"/>
        <w:gridCol w:w="2097"/>
      </w:tblGrid>
      <w:tr w:rsidR="000A46EC" w:rsidRPr="00C5189E" w:rsidTr="00AF42D7">
        <w:tc>
          <w:tcPr>
            <w:tcW w:w="2376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0A46EC" w:rsidRPr="00C5189E" w:rsidRDefault="00B75D1B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Praktek Keperawatan Komunitas</w:t>
            </w:r>
          </w:p>
        </w:tc>
        <w:tc>
          <w:tcPr>
            <w:tcW w:w="2097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0A46EC" w:rsidRPr="00C5189E" w:rsidTr="00AF42D7">
        <w:tc>
          <w:tcPr>
            <w:tcW w:w="2376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0A46EC" w:rsidRPr="00B75D1B" w:rsidRDefault="00B75D1B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V</w:t>
            </w:r>
          </w:p>
        </w:tc>
        <w:tc>
          <w:tcPr>
            <w:tcW w:w="2097" w:type="dxa"/>
            <w:shd w:val="clear" w:color="auto" w:fill="FFFF00"/>
          </w:tcPr>
          <w:p w:rsidR="000A46EC" w:rsidRPr="00785EC4" w:rsidRDefault="00785EC4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SKS: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4</w:t>
            </w:r>
          </w:p>
        </w:tc>
      </w:tr>
      <w:tr w:rsidR="000A46EC" w:rsidRPr="00C5189E" w:rsidTr="00AF42D7">
        <w:tc>
          <w:tcPr>
            <w:tcW w:w="2376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0A46EC" w:rsidRPr="00785EC4" w:rsidRDefault="00785EC4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4 - 7</w:t>
            </w:r>
          </w:p>
        </w:tc>
        <w:tc>
          <w:tcPr>
            <w:tcW w:w="2097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Tugas ke : 4</w:t>
            </w:r>
          </w:p>
        </w:tc>
      </w:tr>
      <w:tr w:rsidR="001573D8" w:rsidRPr="00C5189E" w:rsidTr="00AF42D7">
        <w:tc>
          <w:tcPr>
            <w:tcW w:w="2376" w:type="dxa"/>
            <w:shd w:val="clear" w:color="auto" w:fill="FFFF00"/>
          </w:tcPr>
          <w:p w:rsidR="001573D8" w:rsidRPr="00C5189E" w:rsidRDefault="001573D8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1573D8" w:rsidRPr="001573D8" w:rsidRDefault="001573D8" w:rsidP="00584C11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Ns.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Yeni Yarnita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. M.Ke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p</w:t>
            </w:r>
          </w:p>
        </w:tc>
        <w:tc>
          <w:tcPr>
            <w:tcW w:w="2097" w:type="dxa"/>
            <w:shd w:val="clear" w:color="auto" w:fill="FFFF00"/>
          </w:tcPr>
          <w:p w:rsidR="001573D8" w:rsidRPr="00C5189E" w:rsidRDefault="001573D8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0A46EC" w:rsidRPr="00C5189E" w:rsidRDefault="000A46EC" w:rsidP="000A46EC">
      <w:pPr>
        <w:pStyle w:val="Header"/>
        <w:tabs>
          <w:tab w:val="clear" w:pos="4680"/>
        </w:tabs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0A46EC" w:rsidRPr="00C5189E" w:rsidRDefault="000A46EC" w:rsidP="000A46EC">
      <w:pPr>
        <w:pStyle w:val="Heading6"/>
        <w:numPr>
          <w:ilvl w:val="0"/>
          <w:numId w:val="12"/>
        </w:numPr>
        <w:spacing w:before="16"/>
        <w:ind w:left="426" w:hanging="56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hAnsi="Times New Roman" w:cs="Times New Roman"/>
          <w:spacing w:val="-2"/>
          <w:sz w:val="24"/>
          <w:szCs w:val="24"/>
        </w:rPr>
        <w:t>TUJUAN</w:t>
      </w:r>
      <w:r w:rsidRPr="00C518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C5189E">
        <w:rPr>
          <w:rFonts w:ascii="Times New Roman" w:hAnsi="Times New Roman" w:cs="Times New Roman"/>
          <w:spacing w:val="-3"/>
          <w:sz w:val="24"/>
          <w:szCs w:val="24"/>
        </w:rPr>
        <w:t>TUGAS</w:t>
      </w:r>
      <w:r w:rsidRPr="00C518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5189E">
        <w:rPr>
          <w:rFonts w:ascii="Times New Roman" w:hAnsi="Times New Roman" w:cs="Times New Roman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sz w:val="24"/>
          <w:szCs w:val="24"/>
          <w:lang w:val="sv-SE"/>
        </w:rPr>
        <w:t xml:space="preserve">mempraktikkan </w:t>
      </w:r>
      <w:r w:rsidR="00785EC4">
        <w:rPr>
          <w:rFonts w:ascii="Times New Roman" w:hAnsi="Times New Roman" w:cs="Times New Roman"/>
          <w:sz w:val="24"/>
          <w:szCs w:val="24"/>
          <w:lang w:val="id-ID"/>
        </w:rPr>
        <w:t xml:space="preserve">rencana tindakan </w:t>
      </w:r>
      <w:r w:rsidRPr="00C5189E">
        <w:rPr>
          <w:rFonts w:ascii="Times New Roman" w:hAnsi="Times New Roman" w:cs="Times New Roman"/>
          <w:sz w:val="24"/>
          <w:szCs w:val="24"/>
          <w:lang w:val="sv-SE"/>
        </w:rPr>
        <w:t>keperawatan</w:t>
      </w:r>
      <w:r w:rsidR="00785EC4">
        <w:rPr>
          <w:rFonts w:ascii="Times New Roman" w:hAnsi="Times New Roman" w:cs="Times New Roman"/>
          <w:sz w:val="24"/>
          <w:szCs w:val="24"/>
          <w:lang w:val="id-ID"/>
        </w:rPr>
        <w:t xml:space="preserve"> komunitas</w:t>
      </w:r>
    </w:p>
    <w:p w:rsidR="000A46EC" w:rsidRPr="00C5189E" w:rsidRDefault="000A46EC" w:rsidP="000A46EC">
      <w:pPr>
        <w:pStyle w:val="ListParagraph"/>
        <w:numPr>
          <w:ilvl w:val="0"/>
          <w:numId w:val="12"/>
        </w:numPr>
        <w:spacing w:before="208"/>
        <w:ind w:left="426" w:hanging="568"/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hAnsi="Times New Roman" w:cs="Times New Roman"/>
          <w:b/>
          <w:spacing w:val="-3"/>
          <w:sz w:val="24"/>
          <w:szCs w:val="24"/>
        </w:rPr>
        <w:t>URAIAN</w:t>
      </w:r>
      <w:r w:rsidRPr="00C5189E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b/>
          <w:spacing w:val="-3"/>
          <w:sz w:val="24"/>
          <w:szCs w:val="24"/>
        </w:rPr>
        <w:t>TUGAS</w:t>
      </w:r>
      <w:r w:rsidRPr="00C5189E">
        <w:rPr>
          <w:rFonts w:ascii="Times New Roman" w:hAnsi="Times New Roman" w:cs="Times New Roman"/>
          <w:b/>
          <w:spacing w:val="87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b/>
          <w:sz w:val="24"/>
          <w:szCs w:val="24"/>
        </w:rPr>
        <w:t>:</w:t>
      </w:r>
    </w:p>
    <w:p w:rsidR="000A46EC" w:rsidRPr="00C5189E" w:rsidRDefault="000A46EC" w:rsidP="006012D8">
      <w:pPr>
        <w:pStyle w:val="ListParagraph"/>
        <w:numPr>
          <w:ilvl w:val="1"/>
          <w:numId w:val="12"/>
        </w:numPr>
        <w:spacing w:before="131"/>
        <w:ind w:left="709" w:hanging="425"/>
        <w:rPr>
          <w:rFonts w:ascii="Times New Roman" w:eastAsia="Arial" w:hAnsi="Times New Roman" w:cs="Times New Roman"/>
          <w:spacing w:val="-24"/>
          <w:sz w:val="24"/>
          <w:szCs w:val="24"/>
        </w:rPr>
      </w:pPr>
      <w:r w:rsidRPr="00C5189E">
        <w:rPr>
          <w:rFonts w:ascii="Times New Roman" w:eastAsia="Arial" w:hAnsi="Times New Roman" w:cs="Times New Roman"/>
          <w:spacing w:val="-2"/>
          <w:sz w:val="24"/>
          <w:szCs w:val="24"/>
        </w:rPr>
        <w:t>Obyek</w:t>
      </w:r>
      <w:r w:rsidRPr="00C5189E">
        <w:rPr>
          <w:rFonts w:ascii="Times New Roman" w:eastAsia="Arial" w:hAnsi="Times New Roman" w:cs="Times New Roman"/>
          <w:spacing w:val="-20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garapan</w:t>
      </w:r>
      <w:r w:rsidRPr="00C5189E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  <w:r w:rsidRPr="00C5189E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</w:p>
    <w:p w:rsidR="000A46EC" w:rsidRPr="00785EC4" w:rsidRDefault="00785EC4" w:rsidP="000A46EC">
      <w:pPr>
        <w:pStyle w:val="ListParagraph"/>
        <w:spacing w:before="131"/>
        <w:ind w:left="786"/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</w:pPr>
      <w:r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  <w:t>Aplikasi rencana tindakan keperawatan komunitas</w:t>
      </w:r>
    </w:p>
    <w:p w:rsidR="006012D8" w:rsidRPr="006012D8" w:rsidRDefault="000A46EC" w:rsidP="006012D8">
      <w:pPr>
        <w:pStyle w:val="ListParagraph"/>
        <w:numPr>
          <w:ilvl w:val="1"/>
          <w:numId w:val="12"/>
        </w:numPr>
        <w:spacing w:before="131"/>
        <w:ind w:left="709" w:hanging="425"/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eastAsia="Arial" w:hAnsi="Times New Roman" w:cs="Times New Roman"/>
          <w:spacing w:val="-30"/>
          <w:sz w:val="24"/>
          <w:szCs w:val="24"/>
        </w:rPr>
        <w:t>Y</w:t>
      </w:r>
      <w:r w:rsidRPr="00C5189E">
        <w:rPr>
          <w:rFonts w:ascii="Times New Roman" w:eastAsia="Arial" w:hAnsi="Times New Roman" w:cs="Times New Roman"/>
          <w:sz w:val="24"/>
          <w:szCs w:val="24"/>
        </w:rPr>
        <w:t>ang</w:t>
      </w:r>
      <w:r w:rsidRPr="00C5189E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harus</w:t>
      </w:r>
      <w:r w:rsidRPr="00C5189E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dikerja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k</w:t>
      </w:r>
      <w:r w:rsidRPr="00C5189E">
        <w:rPr>
          <w:rFonts w:ascii="Times New Roman" w:eastAsia="Arial" w:hAnsi="Times New Roman" w:cs="Times New Roman"/>
          <w:sz w:val="24"/>
          <w:szCs w:val="24"/>
        </w:rPr>
        <w:t>an</w:t>
      </w:r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dan</w:t>
      </w:r>
      <w:r w:rsidRPr="00C5189E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bata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C5189E">
        <w:rPr>
          <w:rFonts w:ascii="Times New Roman" w:eastAsia="Arial" w:hAnsi="Times New Roman" w:cs="Times New Roman"/>
          <w:sz w:val="24"/>
          <w:szCs w:val="24"/>
        </w:rPr>
        <w:t>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C5189E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C5189E">
        <w:rPr>
          <w:rFonts w:ascii="Times New Roman" w:eastAsia="Arial" w:hAnsi="Times New Roman" w:cs="Times New Roman"/>
          <w:sz w:val="24"/>
          <w:szCs w:val="24"/>
        </w:rPr>
        <w:t>bata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C5189E">
        <w:rPr>
          <w:rFonts w:ascii="Times New Roman" w:eastAsia="Arial" w:hAnsi="Times New Roman" w:cs="Times New Roman"/>
          <w:sz w:val="24"/>
          <w:szCs w:val="24"/>
        </w:rPr>
        <w:t>an</w:t>
      </w:r>
      <w:r w:rsidRPr="00C5189E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  <w:r w:rsidRPr="00C5189E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</w:p>
    <w:p w:rsidR="000A46EC" w:rsidRPr="006012D8" w:rsidRDefault="00785EC4" w:rsidP="006012D8">
      <w:pPr>
        <w:pStyle w:val="ListParagraph"/>
        <w:spacing w:before="131"/>
        <w:ind w:left="709"/>
        <w:rPr>
          <w:rFonts w:ascii="Times New Roman" w:eastAsia="Arial" w:hAnsi="Times New Roman" w:cs="Times New Roman"/>
          <w:sz w:val="24"/>
          <w:szCs w:val="24"/>
        </w:rPr>
      </w:pPr>
      <w:r w:rsidRPr="006012D8">
        <w:rPr>
          <w:rFonts w:ascii="Times New Roman" w:eastAsia="Arial" w:hAnsi="Times New Roman" w:cs="Times New Roman"/>
          <w:w w:val="99"/>
          <w:sz w:val="24"/>
          <w:szCs w:val="24"/>
          <w:lang w:val="id-ID"/>
        </w:rPr>
        <w:t>Melakukan / mempraktikkan rencana tindakan keperawatan yang telah disepakati bersama masyarakat pada saat lokakarya mini desa I</w:t>
      </w:r>
    </w:p>
    <w:p w:rsidR="000A46EC" w:rsidRPr="00C5189E" w:rsidRDefault="000A46EC" w:rsidP="000A46EC">
      <w:pPr>
        <w:pStyle w:val="ListParagraph"/>
        <w:numPr>
          <w:ilvl w:val="1"/>
          <w:numId w:val="12"/>
        </w:numPr>
        <w:spacing w:before="131"/>
        <w:ind w:left="709" w:hanging="425"/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Metode/cara</w:t>
      </w:r>
      <w:r w:rsidRPr="00C5189E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pengerjaan,</w:t>
      </w:r>
      <w:r w:rsidRPr="00C5189E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acuan</w:t>
      </w:r>
      <w:r w:rsidRPr="00C5189E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C5189E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digunakan</w:t>
      </w:r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  <w:r w:rsidRPr="00C5189E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</w:p>
    <w:p w:rsidR="006012D8" w:rsidRDefault="000A46EC" w:rsidP="006012D8">
      <w:pPr>
        <w:pStyle w:val="ListParagraph"/>
        <w:spacing w:before="131"/>
        <w:ind w:left="786"/>
        <w:rPr>
          <w:rFonts w:ascii="Times New Roman" w:eastAsia="Arial" w:hAnsi="Times New Roman" w:cs="Times New Roman"/>
          <w:spacing w:val="-13"/>
          <w:sz w:val="24"/>
          <w:szCs w:val="24"/>
          <w:lang w:val="id-ID"/>
        </w:rPr>
      </w:pPr>
      <w:r w:rsidRPr="00C5189E">
        <w:rPr>
          <w:rFonts w:ascii="Times New Roman" w:eastAsia="Arial" w:hAnsi="Times New Roman" w:cs="Times New Roman"/>
          <w:spacing w:val="-13"/>
          <w:sz w:val="24"/>
          <w:szCs w:val="24"/>
        </w:rPr>
        <w:t>Metode penugasan mahasiswa dapa</w:t>
      </w:r>
      <w:r w:rsidR="00785EC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t mengacu </w:t>
      </w:r>
      <w:proofErr w:type="gramStart"/>
      <w:r w:rsidR="00785EC4">
        <w:rPr>
          <w:rFonts w:ascii="Times New Roman" w:eastAsia="Arial" w:hAnsi="Times New Roman" w:cs="Times New Roman"/>
          <w:spacing w:val="-13"/>
          <w:sz w:val="24"/>
          <w:szCs w:val="24"/>
        </w:rPr>
        <w:t>pada  sumber</w:t>
      </w:r>
      <w:proofErr w:type="gramEnd"/>
      <w:r w:rsidR="00785EC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pustaka</w:t>
      </w:r>
      <w:r w:rsidR="00785EC4">
        <w:rPr>
          <w:rFonts w:ascii="Times New Roman" w:eastAsia="Arial" w:hAnsi="Times New Roman" w:cs="Times New Roman"/>
          <w:spacing w:val="-13"/>
          <w:sz w:val="24"/>
          <w:szCs w:val="24"/>
          <w:lang w:val="id-ID"/>
        </w:rPr>
        <w:t>, membuat SAP, Proposal pelaksanaan tindakan keperawatan</w:t>
      </w:r>
    </w:p>
    <w:p w:rsidR="000A46EC" w:rsidRPr="006012D8" w:rsidRDefault="000A46EC" w:rsidP="006012D8">
      <w:pPr>
        <w:pStyle w:val="ListParagraph"/>
        <w:numPr>
          <w:ilvl w:val="1"/>
          <w:numId w:val="12"/>
        </w:numPr>
        <w:spacing w:before="131"/>
        <w:ind w:left="709" w:hanging="425"/>
        <w:rPr>
          <w:rFonts w:ascii="Times New Roman" w:eastAsia="Arial" w:hAnsi="Times New Roman" w:cs="Times New Roman"/>
          <w:sz w:val="24"/>
          <w:szCs w:val="24"/>
          <w:lang w:val="id-ID"/>
        </w:rPr>
      </w:pPr>
      <w:r w:rsidRPr="006012D8">
        <w:rPr>
          <w:rFonts w:ascii="Times New Roman" w:eastAsia="Arial" w:hAnsi="Times New Roman" w:cs="Times New Roman"/>
          <w:sz w:val="24"/>
          <w:szCs w:val="24"/>
        </w:rPr>
        <w:t>Deskripsi</w:t>
      </w:r>
      <w:r w:rsidRPr="006012D8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6012D8">
        <w:rPr>
          <w:rFonts w:ascii="Times New Roman" w:eastAsia="Arial" w:hAnsi="Times New Roman" w:cs="Times New Roman"/>
          <w:sz w:val="24"/>
          <w:szCs w:val="24"/>
        </w:rPr>
        <w:t>luaran</w:t>
      </w:r>
      <w:r w:rsidRPr="006012D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6012D8">
        <w:rPr>
          <w:rFonts w:ascii="Times New Roman" w:eastAsia="Arial" w:hAnsi="Times New Roman" w:cs="Times New Roman"/>
          <w:sz w:val="24"/>
          <w:szCs w:val="24"/>
        </w:rPr>
        <w:t>tugas</w:t>
      </w:r>
      <w:r w:rsidRPr="006012D8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6012D8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6012D8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6012D8">
        <w:rPr>
          <w:rFonts w:ascii="Times New Roman" w:eastAsia="Arial" w:hAnsi="Times New Roman" w:cs="Times New Roman"/>
          <w:sz w:val="24"/>
          <w:szCs w:val="24"/>
        </w:rPr>
        <w:t>dihasilkan/</w:t>
      </w:r>
      <w:r w:rsidRPr="006012D8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r w:rsidRPr="006012D8">
        <w:rPr>
          <w:rFonts w:ascii="Times New Roman" w:eastAsia="Arial" w:hAnsi="Times New Roman" w:cs="Times New Roman"/>
          <w:sz w:val="24"/>
          <w:szCs w:val="24"/>
        </w:rPr>
        <w:t>dikerjakan</w:t>
      </w:r>
      <w:r w:rsidRPr="006012D8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6012D8">
        <w:rPr>
          <w:rFonts w:ascii="Times New Roman" w:eastAsia="Arial" w:hAnsi="Times New Roman" w:cs="Times New Roman"/>
          <w:sz w:val="24"/>
          <w:szCs w:val="24"/>
        </w:rPr>
        <w:t>:</w:t>
      </w:r>
      <w:r w:rsidRPr="006012D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</w:p>
    <w:p w:rsidR="00785EC4" w:rsidRPr="00785EC4" w:rsidRDefault="000A46EC" w:rsidP="00785EC4">
      <w:pPr>
        <w:pStyle w:val="ListParagraph"/>
        <w:spacing w:before="131"/>
        <w:ind w:left="786"/>
        <w:rPr>
          <w:rFonts w:ascii="Times New Roman" w:eastAsia="Arial" w:hAnsi="Times New Roman" w:cs="Times New Roman"/>
          <w:sz w:val="24"/>
          <w:szCs w:val="24"/>
          <w:lang w:val="id-ID"/>
        </w:rPr>
      </w:pPr>
      <w:proofErr w:type="gramStart"/>
      <w:r w:rsidRPr="00C5189E">
        <w:rPr>
          <w:rFonts w:ascii="Times New Roman" w:eastAsia="Arial" w:hAnsi="Times New Roman" w:cs="Times New Roman"/>
          <w:sz w:val="24"/>
          <w:szCs w:val="24"/>
        </w:rPr>
        <w:t xml:space="preserve">Mahasiswa </w:t>
      </w:r>
      <w:r w:rsidR="00785EC4">
        <w:rPr>
          <w:rFonts w:ascii="Times New Roman" w:eastAsia="Arial" w:hAnsi="Times New Roman" w:cs="Times New Roman"/>
          <w:spacing w:val="-13"/>
          <w:sz w:val="24"/>
          <w:szCs w:val="24"/>
          <w:lang w:val="id-ID"/>
        </w:rPr>
        <w:t>membuat SAP, Proposal pelaksanaan tindakan keperawatan, leafleat yang berkaitan dengan masalah keperawatan yang ditemukan.</w:t>
      </w:r>
      <w:proofErr w:type="gramEnd"/>
      <w:r w:rsidR="00C907A4">
        <w:rPr>
          <w:rFonts w:ascii="Times New Roman" w:eastAsia="Arial" w:hAnsi="Times New Roman" w:cs="Times New Roman"/>
          <w:spacing w:val="-13"/>
          <w:sz w:val="24"/>
          <w:szCs w:val="24"/>
          <w:lang w:val="id-ID"/>
        </w:rPr>
        <w:t xml:space="preserve"> Yang ditulis dalam bentuk laporan PKL</w:t>
      </w:r>
    </w:p>
    <w:p w:rsidR="000A46EC" w:rsidRPr="006012D8" w:rsidRDefault="000A46EC" w:rsidP="006012D8">
      <w:pPr>
        <w:spacing w:before="3"/>
        <w:rPr>
          <w:rFonts w:ascii="Times New Roman" w:eastAsia="Arial" w:hAnsi="Times New Roman" w:cs="Times New Roman"/>
          <w:sz w:val="24"/>
          <w:szCs w:val="24"/>
          <w:lang w:val="id-ID"/>
        </w:rPr>
      </w:pPr>
    </w:p>
    <w:p w:rsidR="000A46EC" w:rsidRPr="00C5189E" w:rsidRDefault="000A46EC" w:rsidP="000A46EC">
      <w:pPr>
        <w:pStyle w:val="ListParagraph"/>
        <w:numPr>
          <w:ilvl w:val="0"/>
          <w:numId w:val="12"/>
        </w:numPr>
        <w:ind w:left="567" w:hanging="425"/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hAnsi="Times New Roman" w:cs="Times New Roman"/>
          <w:b/>
          <w:sz w:val="24"/>
          <w:szCs w:val="24"/>
        </w:rPr>
        <w:t>KRITERIA</w:t>
      </w:r>
      <w:r w:rsidRPr="00C5189E">
        <w:rPr>
          <w:rFonts w:ascii="Times New Roman" w:hAnsi="Times New Roman" w:cs="Times New Roman"/>
          <w:b/>
          <w:spacing w:val="-26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b/>
          <w:spacing w:val="-2"/>
          <w:sz w:val="24"/>
          <w:szCs w:val="24"/>
        </w:rPr>
        <w:t>PENILAIAN</w:t>
      </w:r>
      <w:r w:rsidRPr="00C5189E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b/>
          <w:sz w:val="24"/>
          <w:szCs w:val="24"/>
        </w:rPr>
        <w:t>:</w:t>
      </w:r>
    </w:p>
    <w:p w:rsidR="000A46EC" w:rsidRPr="00C5189E" w:rsidRDefault="000A46EC" w:rsidP="000A46EC">
      <w:pPr>
        <w:pStyle w:val="ListParagraph"/>
        <w:numPr>
          <w:ilvl w:val="1"/>
          <w:numId w:val="12"/>
        </w:numPr>
        <w:rPr>
          <w:rFonts w:ascii="Times New Roman" w:eastAsia="Arial" w:hAnsi="Times New Roman" w:cs="Times New Roman"/>
          <w:spacing w:val="-16"/>
          <w:sz w:val="24"/>
          <w:szCs w:val="24"/>
        </w:rPr>
      </w:pPr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>Kualitas penjelasan      :  30%</w:t>
      </w:r>
    </w:p>
    <w:p w:rsidR="000A46EC" w:rsidRPr="00C5189E" w:rsidRDefault="000A46EC" w:rsidP="000A46EC">
      <w:pPr>
        <w:pStyle w:val="ListParagraph"/>
        <w:numPr>
          <w:ilvl w:val="1"/>
          <w:numId w:val="12"/>
        </w:num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  <w:proofErr w:type="gramStart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>ketepatan</w:t>
      </w:r>
      <w:proofErr w:type="gramEnd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menganalisa :   40%</w:t>
      </w:r>
      <w:r w:rsidRPr="00C5189E">
        <w:rPr>
          <w:rFonts w:ascii="Times New Roman" w:eastAsia="Arial" w:hAnsi="Times New Roman" w:cs="Times New Roman"/>
          <w:sz w:val="24"/>
          <w:szCs w:val="24"/>
        </w:rPr>
        <w:t>.</w:t>
      </w:r>
      <w:r w:rsidRPr="00C5189E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</w:p>
    <w:p w:rsidR="000A46EC" w:rsidRPr="00C5189E" w:rsidRDefault="000A46EC" w:rsidP="000A46EC">
      <w:pPr>
        <w:pStyle w:val="ListParagraph"/>
        <w:numPr>
          <w:ilvl w:val="1"/>
          <w:numId w:val="12"/>
        </w:num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  <w:r w:rsidRPr="00C5189E">
        <w:rPr>
          <w:rFonts w:ascii="Times New Roman" w:eastAsia="Arial" w:hAnsi="Times New Roman" w:cs="Times New Roman"/>
          <w:spacing w:val="-19"/>
          <w:sz w:val="24"/>
          <w:szCs w:val="24"/>
        </w:rPr>
        <w:t>Ketepatan pengumpulan tugas :  30%</w:t>
      </w:r>
    </w:p>
    <w:p w:rsidR="000A46EC" w:rsidRPr="00C5189E" w:rsidRDefault="000A46EC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A46EC" w:rsidRPr="00C5189E" w:rsidRDefault="000A46EC" w:rsidP="000A46EC">
      <w:pPr>
        <w:rPr>
          <w:rFonts w:ascii="Times New Roman" w:hAnsi="Times New Roman" w:cs="Times New Roman"/>
          <w:sz w:val="24"/>
          <w:szCs w:val="24"/>
        </w:rPr>
      </w:pPr>
    </w:p>
    <w:p w:rsidR="000A46EC" w:rsidRPr="00C5189E" w:rsidRDefault="000A46EC" w:rsidP="000A46EC">
      <w:pPr>
        <w:rPr>
          <w:rFonts w:ascii="Times New Roman" w:hAnsi="Times New Roman" w:cs="Times New Roman"/>
          <w:sz w:val="24"/>
          <w:szCs w:val="24"/>
        </w:rPr>
      </w:pPr>
    </w:p>
    <w:p w:rsidR="000A46EC" w:rsidRPr="00C5189E" w:rsidRDefault="000A46EC" w:rsidP="000A46EC">
      <w:pPr>
        <w:rPr>
          <w:rFonts w:ascii="Times New Roman" w:hAnsi="Times New Roman" w:cs="Times New Roman"/>
          <w:sz w:val="24"/>
          <w:szCs w:val="24"/>
        </w:rPr>
      </w:pPr>
    </w:p>
    <w:p w:rsidR="000A46EC" w:rsidRPr="00C5189E" w:rsidRDefault="000A46EC" w:rsidP="000A46EC">
      <w:pPr>
        <w:rPr>
          <w:rFonts w:ascii="Times New Roman" w:hAnsi="Times New Roman" w:cs="Times New Roman"/>
          <w:sz w:val="24"/>
          <w:szCs w:val="24"/>
        </w:rPr>
      </w:pPr>
    </w:p>
    <w:p w:rsidR="000A46EC" w:rsidRPr="00C5189E" w:rsidRDefault="000A46EC" w:rsidP="000A46EC">
      <w:pPr>
        <w:rPr>
          <w:rFonts w:ascii="Times New Roman" w:hAnsi="Times New Roman" w:cs="Times New Roman"/>
          <w:sz w:val="24"/>
          <w:szCs w:val="24"/>
        </w:rPr>
      </w:pPr>
    </w:p>
    <w:p w:rsidR="000A46EC" w:rsidRPr="00C5189E" w:rsidRDefault="000A46EC" w:rsidP="000A46EC">
      <w:pPr>
        <w:rPr>
          <w:rFonts w:ascii="Times New Roman" w:hAnsi="Times New Roman" w:cs="Times New Roman"/>
          <w:sz w:val="24"/>
          <w:szCs w:val="24"/>
        </w:rPr>
      </w:pPr>
    </w:p>
    <w:p w:rsidR="000A46EC" w:rsidRPr="00C5189E" w:rsidRDefault="000A46EC" w:rsidP="000A46EC">
      <w:pPr>
        <w:rPr>
          <w:rFonts w:ascii="Times New Roman" w:hAnsi="Times New Roman" w:cs="Times New Roman"/>
          <w:sz w:val="24"/>
          <w:szCs w:val="24"/>
        </w:rPr>
      </w:pPr>
    </w:p>
    <w:p w:rsidR="000A46EC" w:rsidRPr="00C5189E" w:rsidRDefault="000A46EC" w:rsidP="000A46EC">
      <w:pPr>
        <w:rPr>
          <w:rFonts w:ascii="Times New Roman" w:hAnsi="Times New Roman" w:cs="Times New Roman"/>
          <w:sz w:val="24"/>
          <w:szCs w:val="24"/>
        </w:rPr>
      </w:pPr>
    </w:p>
    <w:p w:rsidR="000A46EC" w:rsidRPr="00C5189E" w:rsidRDefault="000A46EC" w:rsidP="000A46EC">
      <w:pPr>
        <w:rPr>
          <w:rFonts w:ascii="Times New Roman" w:hAnsi="Times New Roman" w:cs="Times New Roman"/>
          <w:sz w:val="24"/>
          <w:szCs w:val="24"/>
        </w:rPr>
      </w:pPr>
    </w:p>
    <w:p w:rsidR="000A46EC" w:rsidRPr="00C5189E" w:rsidRDefault="000A46EC" w:rsidP="000A46EC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90122" w:rsidRPr="00C5189E" w:rsidRDefault="00290122" w:rsidP="000A46EC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90122" w:rsidRDefault="00290122" w:rsidP="000A46EC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0F7689" w:rsidRDefault="000F7689" w:rsidP="000A46EC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0F7689" w:rsidRDefault="000F7689" w:rsidP="000A46EC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0F7689" w:rsidRDefault="000F7689" w:rsidP="000A46EC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0F7689" w:rsidRDefault="000F7689" w:rsidP="000A46EC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0F7689" w:rsidRDefault="000F7689" w:rsidP="000A46EC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0F7689" w:rsidRDefault="000F7689" w:rsidP="000A46EC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0F7689" w:rsidRDefault="000F7689" w:rsidP="000A46EC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0F7689" w:rsidRDefault="000F7689" w:rsidP="000A46EC">
      <w:pPr>
        <w:rPr>
          <w:rFonts w:ascii="Times New Roman" w:hAnsi="Times New Roman" w:cs="Times New Roman"/>
          <w:sz w:val="24"/>
          <w:szCs w:val="24"/>
          <w:lang w:val="id-ID"/>
        </w:rPr>
        <w:sectPr w:rsidR="000F7689" w:rsidSect="007A2634">
          <w:pgSz w:w="12240" w:h="15840"/>
          <w:pgMar w:top="1440" w:right="1041" w:bottom="1440" w:left="1440" w:header="708" w:footer="708" w:gutter="0"/>
          <w:cols w:space="708"/>
          <w:docGrid w:linePitch="360"/>
        </w:sectPr>
      </w:pPr>
    </w:p>
    <w:p w:rsidR="000F7689" w:rsidRDefault="000F7689" w:rsidP="000A46EC">
      <w:pPr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14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2340"/>
        <w:gridCol w:w="3166"/>
        <w:gridCol w:w="2243"/>
        <w:gridCol w:w="2243"/>
        <w:gridCol w:w="2243"/>
      </w:tblGrid>
      <w:tr w:rsidR="000F7689" w:rsidTr="00584C11">
        <w:trPr>
          <w:trHeight w:val="1034"/>
        </w:trPr>
        <w:tc>
          <w:tcPr>
            <w:tcW w:w="1818" w:type="dxa"/>
            <w:shd w:val="clear" w:color="auto" w:fill="D6E3BC" w:themeFill="accent3" w:themeFillTint="66"/>
          </w:tcPr>
          <w:p w:rsidR="000F7689" w:rsidRDefault="000F7689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DEMENSI </w:t>
            </w:r>
          </w:p>
        </w:tc>
        <w:tc>
          <w:tcPr>
            <w:tcW w:w="2340" w:type="dxa"/>
            <w:shd w:val="clear" w:color="auto" w:fill="FFC000"/>
          </w:tcPr>
          <w:p w:rsidR="000F7689" w:rsidRDefault="000F7689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Sangat Baik </w:t>
            </w:r>
          </w:p>
        </w:tc>
        <w:tc>
          <w:tcPr>
            <w:tcW w:w="3166" w:type="dxa"/>
            <w:shd w:val="clear" w:color="auto" w:fill="FFC000"/>
          </w:tcPr>
          <w:p w:rsidR="000F7689" w:rsidRDefault="000F7689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Baik </w:t>
            </w:r>
          </w:p>
        </w:tc>
        <w:tc>
          <w:tcPr>
            <w:tcW w:w="2243" w:type="dxa"/>
            <w:shd w:val="clear" w:color="auto" w:fill="FFC000"/>
          </w:tcPr>
          <w:p w:rsidR="000F7689" w:rsidRDefault="000F7689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Cukup </w:t>
            </w:r>
          </w:p>
        </w:tc>
        <w:tc>
          <w:tcPr>
            <w:tcW w:w="2243" w:type="dxa"/>
            <w:shd w:val="clear" w:color="auto" w:fill="FFC000"/>
          </w:tcPr>
          <w:p w:rsidR="000F7689" w:rsidRDefault="000F7689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Kurang </w:t>
            </w:r>
          </w:p>
        </w:tc>
        <w:tc>
          <w:tcPr>
            <w:tcW w:w="2243" w:type="dxa"/>
            <w:shd w:val="clear" w:color="auto" w:fill="FFC000"/>
          </w:tcPr>
          <w:p w:rsidR="000F7689" w:rsidRDefault="000F7689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Sangat Kurang </w:t>
            </w:r>
          </w:p>
        </w:tc>
      </w:tr>
      <w:tr w:rsidR="000F7689" w:rsidTr="00584C11">
        <w:trPr>
          <w:trHeight w:val="1034"/>
        </w:trPr>
        <w:tc>
          <w:tcPr>
            <w:tcW w:w="1818" w:type="dxa"/>
            <w:shd w:val="clear" w:color="auto" w:fill="D6E3BC" w:themeFill="accent3" w:themeFillTint="66"/>
          </w:tcPr>
          <w:p w:rsidR="000F7689" w:rsidRDefault="000F7689" w:rsidP="00584C11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0F7689" w:rsidRDefault="000F7689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Skor </w:t>
            </w:r>
            <w:r>
              <w:rPr>
                <w:sz w:val="28"/>
                <w:szCs w:val="28"/>
              </w:rPr>
              <w:t xml:space="preserve"> </w:t>
            </w:r>
            <w:r>
              <w:rPr>
                <w:b/>
                <w:bCs/>
                <w:sz w:val="28"/>
                <w:szCs w:val="28"/>
              </w:rPr>
              <w:t xml:space="preserve">81 </w:t>
            </w:r>
          </w:p>
        </w:tc>
        <w:tc>
          <w:tcPr>
            <w:tcW w:w="3166" w:type="dxa"/>
            <w:shd w:val="clear" w:color="auto" w:fill="F2F2F2" w:themeFill="background1" w:themeFillShade="F2"/>
          </w:tcPr>
          <w:p w:rsidR="000F7689" w:rsidRDefault="000F7689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(61-80)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0F7689" w:rsidRDefault="000F7689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(41-60)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0F7689" w:rsidRDefault="000F7689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(21-40)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0F7689" w:rsidRDefault="000F7689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&lt;20 </w:t>
            </w:r>
          </w:p>
        </w:tc>
      </w:tr>
      <w:tr w:rsidR="000F7689" w:rsidTr="00584C11">
        <w:trPr>
          <w:trHeight w:val="1034"/>
        </w:trPr>
        <w:tc>
          <w:tcPr>
            <w:tcW w:w="1818" w:type="dxa"/>
            <w:shd w:val="clear" w:color="auto" w:fill="D6E3BC" w:themeFill="accent3" w:themeFillTint="66"/>
          </w:tcPr>
          <w:p w:rsidR="000F7689" w:rsidRDefault="000F7689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Organisasi 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terorganisasi dengan menyajikan fakta yang didukung oleh contoh yang telah dianalisis sesuai konsep </w:t>
            </w:r>
          </w:p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(9-10) </w:t>
            </w:r>
          </w:p>
        </w:tc>
        <w:tc>
          <w:tcPr>
            <w:tcW w:w="3166" w:type="dxa"/>
            <w:shd w:val="clear" w:color="auto" w:fill="F2F2F2" w:themeFill="background1" w:themeFillShade="F2"/>
          </w:tcPr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terorganisasi</w:t>
            </w:r>
            <w:proofErr w:type="gramEnd"/>
            <w:r>
              <w:rPr>
                <w:sz w:val="22"/>
                <w:szCs w:val="22"/>
              </w:rPr>
              <w:t xml:space="preserve"> dengan baik dan menyajikan fakta yang meyakinkan untuk mendukung kesimpulan-kesimpulan. </w:t>
            </w:r>
          </w:p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(6-8)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Presentasi mempunyai fokus dan menyajikan beberapa bukti yang mendukung kesimpulan-kesimpulan. </w:t>
            </w:r>
          </w:p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(4-5)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Cukup fokus, namun bukti kurang mencukupi untuk digunakan dalam menarik kesimpulan </w:t>
            </w:r>
          </w:p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(2-3)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Tidak ada organisasi yang jelas. Fakta tidak digunakan untuk mendukung pernyataan. </w:t>
            </w:r>
          </w:p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(0-1) </w:t>
            </w:r>
          </w:p>
        </w:tc>
      </w:tr>
      <w:tr w:rsidR="000F7689" w:rsidTr="00584C11">
        <w:trPr>
          <w:trHeight w:val="1185"/>
        </w:trPr>
        <w:tc>
          <w:tcPr>
            <w:tcW w:w="1818" w:type="dxa"/>
            <w:shd w:val="clear" w:color="auto" w:fill="D6E3BC" w:themeFill="accent3" w:themeFillTint="66"/>
          </w:tcPr>
          <w:p w:rsidR="000F7689" w:rsidRDefault="000F7689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Isi 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Isi mampu menggugah pendengar untuk mengembangkan pikiran. </w:t>
            </w:r>
          </w:p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(14-15) </w:t>
            </w:r>
          </w:p>
        </w:tc>
        <w:tc>
          <w:tcPr>
            <w:tcW w:w="3166" w:type="dxa"/>
            <w:shd w:val="clear" w:color="auto" w:fill="F2F2F2" w:themeFill="background1" w:themeFillShade="F2"/>
          </w:tcPr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Isi akurat dan lengkap. Para pendengar menambah wawasan baru tentang topik tersebut. </w:t>
            </w:r>
          </w:p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(10-13)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Isi secara umum akurat, tetapi tidak lengkap. Para pendengar bisa mempelajari beberapa fakta yang tersirat, tetapi mereka tidak menambah wawasan baru tentang topik tersebut</w:t>
            </w:r>
            <w:r>
              <w:rPr>
                <w:b/>
                <w:bCs/>
                <w:sz w:val="22"/>
                <w:szCs w:val="22"/>
              </w:rPr>
              <w:t xml:space="preserve">. (6-9)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Isinya kurang akurat, karena tidak ada data faktual, tidak menambah pemahaman pendengar </w:t>
            </w:r>
          </w:p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(3-5)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Isinya tidak akurat atau terlalu umum. Pendengar tidak belajar apapun atau kadang menyesatkan. </w:t>
            </w:r>
          </w:p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(0-2) </w:t>
            </w:r>
          </w:p>
        </w:tc>
      </w:tr>
      <w:tr w:rsidR="000F7689" w:rsidTr="00584C11">
        <w:trPr>
          <w:trHeight w:val="1641"/>
        </w:trPr>
        <w:tc>
          <w:tcPr>
            <w:tcW w:w="1818" w:type="dxa"/>
            <w:shd w:val="clear" w:color="auto" w:fill="D6E3BC" w:themeFill="accent3" w:themeFillTint="66"/>
          </w:tcPr>
          <w:p w:rsidR="000F7689" w:rsidRDefault="000F7689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Gaya Presentasi 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Berbicara dengan semangat, menularkan semangat dan antusiasme pada pendengar </w:t>
            </w:r>
          </w:p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(9-10) </w:t>
            </w:r>
          </w:p>
        </w:tc>
        <w:tc>
          <w:tcPr>
            <w:tcW w:w="3166" w:type="dxa"/>
            <w:shd w:val="clear" w:color="auto" w:fill="F2F2F2" w:themeFill="background1" w:themeFillShade="F2"/>
          </w:tcPr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Pembicara tenang dan menggunakan intonasi yang tepat, berbicara tanpa bergantung pada catatan, dan berinteraksi secara intensif dengan pendengar. Pembicara selalu kontak mata dengan pendengar. </w:t>
            </w:r>
          </w:p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(7-8)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Secara umum pembicara tenang, tetapi dengan nada yang datar dan cukup sering bergantung pada catatan. Kadang-kadang kontak mata dengan pendengar diabaikan. </w:t>
            </w:r>
          </w:p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(4-6)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Berpatokan pada catatan, tidak ada ide yang dikembangkan di luar catatan, suara monoton </w:t>
            </w:r>
          </w:p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(2-3)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Pembicara cemas dan tidak nyaman, dan membaca berbagai catatan daripada berbicara. Pendengar sering diabaikan. Tidak terjadi kontak mata karena pembicara lebih banyak melihat ke papan tulis atau layar. </w:t>
            </w:r>
          </w:p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(0-1) </w:t>
            </w:r>
          </w:p>
        </w:tc>
      </w:tr>
    </w:tbl>
    <w:p w:rsidR="000F7689" w:rsidRDefault="000F7689" w:rsidP="000A46EC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0F7689" w:rsidRDefault="000F7689" w:rsidP="000A46EC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0F7689" w:rsidRDefault="000F7689" w:rsidP="000A46EC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0F7689" w:rsidRDefault="000F7689" w:rsidP="000A46EC">
      <w:pPr>
        <w:rPr>
          <w:rFonts w:ascii="Times New Roman" w:hAnsi="Times New Roman" w:cs="Times New Roman"/>
          <w:sz w:val="24"/>
          <w:szCs w:val="24"/>
          <w:lang w:val="id-ID"/>
        </w:rPr>
        <w:sectPr w:rsidR="000F7689" w:rsidSect="000F7689">
          <w:pgSz w:w="15840" w:h="12240" w:orient="landscape"/>
          <w:pgMar w:top="1043" w:right="1440" w:bottom="1440" w:left="1440" w:header="709" w:footer="709" w:gutter="0"/>
          <w:cols w:space="708"/>
          <w:docGrid w:linePitch="360"/>
        </w:sectPr>
      </w:pPr>
    </w:p>
    <w:tbl>
      <w:tblPr>
        <w:tblStyle w:val="TableGrid"/>
        <w:tblW w:w="9860" w:type="dxa"/>
        <w:tblLook w:val="04A0" w:firstRow="1" w:lastRow="0" w:firstColumn="1" w:lastColumn="0" w:noHBand="0" w:noVBand="1"/>
      </w:tblPr>
      <w:tblGrid>
        <w:gridCol w:w="2376"/>
        <w:gridCol w:w="5387"/>
        <w:gridCol w:w="2097"/>
      </w:tblGrid>
      <w:tr w:rsidR="000A46EC" w:rsidRPr="00C5189E" w:rsidTr="00AF42D7">
        <w:tc>
          <w:tcPr>
            <w:tcW w:w="2376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0A46EC" w:rsidRPr="00C5189E" w:rsidRDefault="00785EC4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Praktek Keperawatan Komunitas</w:t>
            </w:r>
          </w:p>
        </w:tc>
        <w:tc>
          <w:tcPr>
            <w:tcW w:w="2097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0A46EC" w:rsidRPr="00C5189E" w:rsidTr="00AF42D7">
        <w:tc>
          <w:tcPr>
            <w:tcW w:w="2376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0A46EC" w:rsidRPr="00C5189E" w:rsidRDefault="00785EC4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V</w:t>
            </w:r>
          </w:p>
        </w:tc>
        <w:tc>
          <w:tcPr>
            <w:tcW w:w="2097" w:type="dxa"/>
            <w:shd w:val="clear" w:color="auto" w:fill="FFFF00"/>
          </w:tcPr>
          <w:p w:rsidR="000A46EC" w:rsidRPr="00785EC4" w:rsidRDefault="000A46EC" w:rsidP="00785EC4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SKS: </w:t>
            </w:r>
            <w:r w:rsidR="00785EC4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4</w:t>
            </w:r>
          </w:p>
        </w:tc>
      </w:tr>
      <w:tr w:rsidR="000A46EC" w:rsidRPr="00C5189E" w:rsidTr="00AF42D7">
        <w:tc>
          <w:tcPr>
            <w:tcW w:w="2376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0A46EC" w:rsidRPr="00785EC4" w:rsidRDefault="00785EC4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8</w:t>
            </w:r>
          </w:p>
        </w:tc>
        <w:tc>
          <w:tcPr>
            <w:tcW w:w="2097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Tugas ke :</w:t>
            </w:r>
            <w:r w:rsidR="00785EC4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 xml:space="preserve"> </w:t>
            </w: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5</w:t>
            </w:r>
          </w:p>
        </w:tc>
      </w:tr>
      <w:tr w:rsidR="001573D8" w:rsidRPr="00C5189E" w:rsidTr="00AF42D7">
        <w:tc>
          <w:tcPr>
            <w:tcW w:w="2376" w:type="dxa"/>
            <w:shd w:val="clear" w:color="auto" w:fill="FFFF00"/>
          </w:tcPr>
          <w:p w:rsidR="001573D8" w:rsidRPr="00C5189E" w:rsidRDefault="001573D8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1573D8" w:rsidRPr="001573D8" w:rsidRDefault="001573D8" w:rsidP="00584C11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Ns.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Yeni Yarnita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. M.Ke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p</w:t>
            </w:r>
          </w:p>
        </w:tc>
        <w:tc>
          <w:tcPr>
            <w:tcW w:w="2097" w:type="dxa"/>
            <w:shd w:val="clear" w:color="auto" w:fill="FFFF00"/>
          </w:tcPr>
          <w:p w:rsidR="001573D8" w:rsidRPr="00C5189E" w:rsidRDefault="001573D8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0A46EC" w:rsidRPr="00C5189E" w:rsidRDefault="000A46EC" w:rsidP="000A46EC">
      <w:pPr>
        <w:pStyle w:val="Header"/>
        <w:tabs>
          <w:tab w:val="clear" w:pos="4680"/>
        </w:tabs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0A46EC" w:rsidRPr="00C5189E" w:rsidRDefault="000A46EC" w:rsidP="000A46EC">
      <w:pPr>
        <w:pStyle w:val="Heading6"/>
        <w:numPr>
          <w:ilvl w:val="0"/>
          <w:numId w:val="15"/>
        </w:numPr>
        <w:ind w:left="284" w:hanging="426"/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  <w:r w:rsidRPr="00C5189E">
        <w:rPr>
          <w:rFonts w:ascii="Times New Roman" w:hAnsi="Times New Roman" w:cs="Times New Roman"/>
          <w:spacing w:val="-2"/>
          <w:sz w:val="24"/>
          <w:szCs w:val="24"/>
        </w:rPr>
        <w:t>TUJUAN</w:t>
      </w:r>
      <w:r w:rsidRPr="00C518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C5189E">
        <w:rPr>
          <w:rFonts w:ascii="Times New Roman" w:hAnsi="Times New Roman" w:cs="Times New Roman"/>
          <w:spacing w:val="-3"/>
          <w:sz w:val="24"/>
          <w:szCs w:val="24"/>
        </w:rPr>
        <w:t>TUGAS</w:t>
      </w:r>
      <w:r w:rsidRPr="00C518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5189E">
        <w:rPr>
          <w:rFonts w:ascii="Times New Roman" w:hAnsi="Times New Roman" w:cs="Times New Roman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sz w:val="24"/>
          <w:szCs w:val="24"/>
          <w:lang w:val="sv-SE"/>
        </w:rPr>
        <w:t>mempraktikkan menyusun evaluasi keperawatan</w:t>
      </w:r>
      <w:r w:rsidR="00785EC4">
        <w:rPr>
          <w:rFonts w:ascii="Times New Roman" w:hAnsi="Times New Roman" w:cs="Times New Roman"/>
          <w:sz w:val="24"/>
          <w:szCs w:val="24"/>
          <w:lang w:val="id-ID"/>
        </w:rPr>
        <w:t xml:space="preserve"> komunitas</w:t>
      </w:r>
    </w:p>
    <w:p w:rsidR="000A46EC" w:rsidRPr="00C5189E" w:rsidRDefault="000A46EC" w:rsidP="000A46EC">
      <w:pPr>
        <w:ind w:left="130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A46EC" w:rsidRPr="00C5189E" w:rsidRDefault="000A46EC" w:rsidP="000A46EC">
      <w:pPr>
        <w:pStyle w:val="ListParagraph"/>
        <w:ind w:left="644" w:hanging="786"/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hAnsi="Times New Roman" w:cs="Times New Roman"/>
          <w:b/>
          <w:spacing w:val="-3"/>
          <w:sz w:val="24"/>
          <w:szCs w:val="24"/>
        </w:rPr>
        <w:t>2. URAIAN</w:t>
      </w:r>
      <w:r w:rsidRPr="00C5189E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proofErr w:type="gramStart"/>
      <w:r w:rsidRPr="00C5189E">
        <w:rPr>
          <w:rFonts w:ascii="Times New Roman" w:hAnsi="Times New Roman" w:cs="Times New Roman"/>
          <w:b/>
          <w:spacing w:val="-3"/>
          <w:sz w:val="24"/>
          <w:szCs w:val="24"/>
        </w:rPr>
        <w:t>TUGAS</w:t>
      </w:r>
      <w:r w:rsidRPr="00C5189E">
        <w:rPr>
          <w:rFonts w:ascii="Times New Roman" w:hAnsi="Times New Roman" w:cs="Times New Roman"/>
          <w:b/>
          <w:spacing w:val="87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0A46EC" w:rsidRPr="00C5189E" w:rsidRDefault="000A46EC" w:rsidP="000A46EC">
      <w:pPr>
        <w:pStyle w:val="ListParagraph"/>
        <w:ind w:left="1134" w:hanging="850"/>
        <w:rPr>
          <w:rFonts w:ascii="Times New Roman" w:eastAsia="Arial" w:hAnsi="Times New Roman" w:cs="Times New Roman"/>
          <w:spacing w:val="-24"/>
          <w:sz w:val="24"/>
          <w:szCs w:val="24"/>
        </w:rPr>
      </w:pPr>
      <w:r w:rsidRPr="00C5189E">
        <w:rPr>
          <w:rFonts w:ascii="Times New Roman" w:eastAsia="Arial" w:hAnsi="Times New Roman" w:cs="Times New Roman"/>
          <w:spacing w:val="-2"/>
          <w:sz w:val="24"/>
          <w:szCs w:val="24"/>
        </w:rPr>
        <w:t>a. Obyek</w:t>
      </w:r>
      <w:r w:rsidRPr="00C5189E">
        <w:rPr>
          <w:rFonts w:ascii="Times New Roman" w:eastAsia="Arial" w:hAnsi="Times New Roman" w:cs="Times New Roman"/>
          <w:spacing w:val="-20"/>
          <w:sz w:val="24"/>
          <w:szCs w:val="24"/>
        </w:rPr>
        <w:t xml:space="preserve"> </w:t>
      </w:r>
      <w:proofErr w:type="gramStart"/>
      <w:r w:rsidRPr="00C5189E">
        <w:rPr>
          <w:rFonts w:ascii="Times New Roman" w:eastAsia="Arial" w:hAnsi="Times New Roman" w:cs="Times New Roman"/>
          <w:sz w:val="24"/>
          <w:szCs w:val="24"/>
        </w:rPr>
        <w:t>garapan</w:t>
      </w:r>
      <w:r w:rsidRPr="00C5189E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  <w:proofErr w:type="gramEnd"/>
      <w:r w:rsidRPr="00C5189E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</w:p>
    <w:p w:rsidR="000A46EC" w:rsidRPr="00785EC4" w:rsidRDefault="00785EC4" w:rsidP="00785EC4">
      <w:pPr>
        <w:ind w:firstLine="709"/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</w:pPr>
      <w:r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  <w:t>M</w:t>
      </w:r>
      <w:r w:rsidRPr="00785EC4"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  <w:t xml:space="preserve">elakukan evaluasi tindakan keperawatan komunitas </w:t>
      </w:r>
    </w:p>
    <w:p w:rsidR="000A46EC" w:rsidRPr="00785EC4" w:rsidRDefault="000A46EC" w:rsidP="000A46EC">
      <w:pPr>
        <w:pStyle w:val="ListParagraph"/>
        <w:numPr>
          <w:ilvl w:val="0"/>
          <w:numId w:val="16"/>
        </w:numPr>
        <w:ind w:left="709" w:hanging="425"/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eastAsia="Arial" w:hAnsi="Times New Roman" w:cs="Times New Roman"/>
          <w:spacing w:val="-30"/>
          <w:sz w:val="24"/>
          <w:szCs w:val="24"/>
        </w:rPr>
        <w:t>Y</w:t>
      </w:r>
      <w:r w:rsidRPr="00C5189E">
        <w:rPr>
          <w:rFonts w:ascii="Times New Roman" w:eastAsia="Arial" w:hAnsi="Times New Roman" w:cs="Times New Roman"/>
          <w:sz w:val="24"/>
          <w:szCs w:val="24"/>
        </w:rPr>
        <w:t>ang</w:t>
      </w:r>
      <w:r w:rsidRPr="00C5189E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harus</w:t>
      </w:r>
      <w:r w:rsidRPr="00C5189E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dikerja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k</w:t>
      </w:r>
      <w:r w:rsidRPr="00C5189E">
        <w:rPr>
          <w:rFonts w:ascii="Times New Roman" w:eastAsia="Arial" w:hAnsi="Times New Roman" w:cs="Times New Roman"/>
          <w:sz w:val="24"/>
          <w:szCs w:val="24"/>
        </w:rPr>
        <w:t>an</w:t>
      </w:r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dan</w:t>
      </w:r>
      <w:r w:rsidRPr="00C5189E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bata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C5189E">
        <w:rPr>
          <w:rFonts w:ascii="Times New Roman" w:eastAsia="Arial" w:hAnsi="Times New Roman" w:cs="Times New Roman"/>
          <w:sz w:val="24"/>
          <w:szCs w:val="24"/>
        </w:rPr>
        <w:t>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C5189E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C5189E">
        <w:rPr>
          <w:rFonts w:ascii="Times New Roman" w:eastAsia="Arial" w:hAnsi="Times New Roman" w:cs="Times New Roman"/>
          <w:sz w:val="24"/>
          <w:szCs w:val="24"/>
        </w:rPr>
        <w:t>bata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C5189E">
        <w:rPr>
          <w:rFonts w:ascii="Times New Roman" w:eastAsia="Arial" w:hAnsi="Times New Roman" w:cs="Times New Roman"/>
          <w:sz w:val="24"/>
          <w:szCs w:val="24"/>
        </w:rPr>
        <w:t>an</w:t>
      </w:r>
      <w:r w:rsidRPr="00C5189E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  <w:r w:rsidRPr="00C5189E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</w:p>
    <w:p w:rsidR="00785EC4" w:rsidRPr="00C5189E" w:rsidRDefault="00785EC4" w:rsidP="00785EC4">
      <w:pPr>
        <w:pStyle w:val="ListParagraph"/>
        <w:ind w:left="709"/>
        <w:rPr>
          <w:rFonts w:ascii="Times New Roman" w:eastAsia="Arial" w:hAnsi="Times New Roman" w:cs="Times New Roman"/>
          <w:sz w:val="24"/>
          <w:szCs w:val="24"/>
        </w:rPr>
      </w:pPr>
      <w:r w:rsidRPr="00785EC4">
        <w:rPr>
          <w:rFonts w:ascii="Times New Roman" w:eastAsia="Arial" w:hAnsi="Times New Roman" w:cs="Times New Roman"/>
          <w:w w:val="99"/>
          <w:sz w:val="24"/>
          <w:szCs w:val="24"/>
          <w:lang w:val="id-ID"/>
        </w:rPr>
        <w:t>Melakukan rencana tindakan yang berkaitan dengan masalah yang ditemukan pada area PKL</w:t>
      </w:r>
    </w:p>
    <w:p w:rsidR="000A46EC" w:rsidRPr="00C5189E" w:rsidRDefault="000A46EC" w:rsidP="000A46EC">
      <w:pPr>
        <w:pStyle w:val="ListParagraph"/>
        <w:numPr>
          <w:ilvl w:val="0"/>
          <w:numId w:val="16"/>
        </w:numPr>
        <w:ind w:left="709" w:hanging="425"/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eastAsia="Arial" w:hAnsi="Times New Roman" w:cs="Times New Roman"/>
          <w:sz w:val="24"/>
          <w:szCs w:val="24"/>
        </w:rPr>
        <w:t>Metode/cara</w:t>
      </w:r>
      <w:r w:rsidRPr="00C5189E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pengerjaan,</w:t>
      </w:r>
      <w:r w:rsidRPr="00C5189E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acuan</w:t>
      </w:r>
      <w:r w:rsidRPr="00C5189E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C5189E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digunakan</w:t>
      </w:r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  <w:r w:rsidRPr="00C5189E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</w:p>
    <w:p w:rsidR="00785EC4" w:rsidRPr="00785EC4" w:rsidRDefault="00785EC4" w:rsidP="00785EC4">
      <w:pPr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785EC4">
        <w:rPr>
          <w:rFonts w:ascii="Times New Roman" w:eastAsia="Arial" w:hAnsi="Times New Roman" w:cs="Times New Roman"/>
          <w:w w:val="99"/>
          <w:sz w:val="24"/>
          <w:szCs w:val="24"/>
          <w:lang w:val="id-ID"/>
        </w:rPr>
        <w:t xml:space="preserve">Mahasiswa melakukan loka karya mini desa II </w:t>
      </w:r>
      <w:r w:rsidRPr="00785EC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</w:p>
    <w:p w:rsidR="000A46EC" w:rsidRPr="00C5189E" w:rsidRDefault="000A46EC" w:rsidP="000A46EC">
      <w:pPr>
        <w:pStyle w:val="ListParagraph"/>
        <w:numPr>
          <w:ilvl w:val="0"/>
          <w:numId w:val="16"/>
        </w:numPr>
        <w:ind w:left="709" w:hanging="425"/>
        <w:rPr>
          <w:rFonts w:ascii="Times New Roman" w:eastAsia="Arial" w:hAnsi="Times New Roman" w:cs="Times New Roman"/>
          <w:spacing w:val="-11"/>
          <w:sz w:val="24"/>
          <w:szCs w:val="24"/>
        </w:rPr>
      </w:pPr>
      <w:r w:rsidRPr="00C5189E">
        <w:rPr>
          <w:rFonts w:ascii="Times New Roman" w:eastAsia="Arial" w:hAnsi="Times New Roman" w:cs="Times New Roman"/>
          <w:sz w:val="24"/>
          <w:szCs w:val="24"/>
        </w:rPr>
        <w:t>Deskripsi</w:t>
      </w:r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luaran</w:t>
      </w:r>
      <w:r w:rsidRPr="00C5189E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tugas</w:t>
      </w:r>
      <w:r w:rsidRPr="00C5189E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C5189E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dihasilkan/</w:t>
      </w:r>
      <w:r w:rsidRPr="00C5189E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dikerjakan</w:t>
      </w:r>
      <w:r w:rsidRPr="00C5189E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  <w:r w:rsidRPr="00C5189E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</w:p>
    <w:p w:rsidR="00590D88" w:rsidRPr="00C907A4" w:rsidRDefault="000A46EC" w:rsidP="00C907A4">
      <w:pPr>
        <w:ind w:left="709"/>
        <w:rPr>
          <w:rFonts w:ascii="Times New Roman" w:eastAsia="Arial" w:hAnsi="Times New Roman" w:cs="Times New Roman"/>
          <w:sz w:val="24"/>
          <w:szCs w:val="24"/>
          <w:lang w:val="id-ID"/>
        </w:rPr>
      </w:pPr>
      <w:r w:rsidRPr="00590D88">
        <w:rPr>
          <w:rFonts w:ascii="Times New Roman" w:eastAsia="Arial" w:hAnsi="Times New Roman" w:cs="Times New Roman"/>
          <w:sz w:val="24"/>
          <w:szCs w:val="24"/>
        </w:rPr>
        <w:t>Presentase tugas yang telah dibuat dalam bentuk power poin/word</w:t>
      </w:r>
      <w:r w:rsidR="00C907A4">
        <w:rPr>
          <w:rFonts w:ascii="Times New Roman" w:eastAsia="Arial" w:hAnsi="Times New Roman" w:cs="Times New Roman"/>
          <w:sz w:val="24"/>
          <w:szCs w:val="24"/>
          <w:lang w:val="id-ID"/>
        </w:rPr>
        <w:t xml:space="preserve"> dan tulisan yang dibuat dalam bentuk laporan PKL</w:t>
      </w:r>
    </w:p>
    <w:p w:rsidR="006012D8" w:rsidRPr="006012D8" w:rsidRDefault="006012D8" w:rsidP="00590D88">
      <w:pPr>
        <w:ind w:firstLine="709"/>
        <w:rPr>
          <w:rFonts w:ascii="Times New Roman" w:eastAsia="Arial" w:hAnsi="Times New Roman" w:cs="Times New Roman"/>
          <w:sz w:val="24"/>
          <w:szCs w:val="24"/>
          <w:lang w:val="id-ID"/>
        </w:rPr>
      </w:pPr>
    </w:p>
    <w:p w:rsidR="000A46EC" w:rsidRPr="00590D88" w:rsidRDefault="000A46EC" w:rsidP="00590D88">
      <w:pPr>
        <w:ind w:left="-142"/>
        <w:rPr>
          <w:rFonts w:ascii="Times New Roman" w:eastAsia="Arial" w:hAnsi="Times New Roman" w:cs="Times New Roman"/>
          <w:sz w:val="24"/>
          <w:szCs w:val="24"/>
        </w:rPr>
      </w:pPr>
      <w:r w:rsidRPr="00590D88">
        <w:rPr>
          <w:rFonts w:ascii="Times New Roman" w:eastAsia="Arial" w:hAnsi="Times New Roman" w:cs="Times New Roman"/>
          <w:sz w:val="24"/>
          <w:szCs w:val="24"/>
        </w:rPr>
        <w:t xml:space="preserve">3.  </w:t>
      </w:r>
      <w:r w:rsidRPr="00590D88">
        <w:rPr>
          <w:rFonts w:ascii="Times New Roman" w:hAnsi="Times New Roman" w:cs="Times New Roman"/>
          <w:b/>
          <w:sz w:val="24"/>
          <w:szCs w:val="24"/>
        </w:rPr>
        <w:t>KRITERIA</w:t>
      </w:r>
      <w:r w:rsidRPr="00590D88">
        <w:rPr>
          <w:rFonts w:ascii="Times New Roman" w:hAnsi="Times New Roman" w:cs="Times New Roman"/>
          <w:b/>
          <w:spacing w:val="-26"/>
          <w:sz w:val="24"/>
          <w:szCs w:val="24"/>
        </w:rPr>
        <w:t xml:space="preserve"> </w:t>
      </w:r>
      <w:proofErr w:type="gramStart"/>
      <w:r w:rsidRPr="00590D88">
        <w:rPr>
          <w:rFonts w:ascii="Times New Roman" w:hAnsi="Times New Roman" w:cs="Times New Roman"/>
          <w:b/>
          <w:spacing w:val="-2"/>
          <w:sz w:val="24"/>
          <w:szCs w:val="24"/>
        </w:rPr>
        <w:t>PENILAIAN</w:t>
      </w:r>
      <w:r w:rsidRPr="00590D88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590D88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0A46EC" w:rsidRPr="00C5189E" w:rsidRDefault="000A46EC" w:rsidP="000A46EC">
      <w:pPr>
        <w:pStyle w:val="ListParagraph"/>
        <w:numPr>
          <w:ilvl w:val="1"/>
          <w:numId w:val="14"/>
        </w:numPr>
        <w:rPr>
          <w:rFonts w:ascii="Times New Roman" w:eastAsia="Arial" w:hAnsi="Times New Roman" w:cs="Times New Roman"/>
          <w:spacing w:val="-16"/>
          <w:sz w:val="24"/>
          <w:szCs w:val="24"/>
        </w:rPr>
      </w:pPr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>Kualitas penjelasan      :  30%</w:t>
      </w:r>
    </w:p>
    <w:p w:rsidR="000A46EC" w:rsidRPr="00C5189E" w:rsidRDefault="000A46EC" w:rsidP="000A46EC">
      <w:pPr>
        <w:pStyle w:val="ListParagraph"/>
        <w:numPr>
          <w:ilvl w:val="1"/>
          <w:numId w:val="14"/>
        </w:num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  <w:proofErr w:type="gramStart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>ketepatan</w:t>
      </w:r>
      <w:proofErr w:type="gramEnd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analisa kasus:   40%</w:t>
      </w:r>
      <w:r w:rsidRPr="00C5189E">
        <w:rPr>
          <w:rFonts w:ascii="Times New Roman" w:eastAsia="Arial" w:hAnsi="Times New Roman" w:cs="Times New Roman"/>
          <w:sz w:val="24"/>
          <w:szCs w:val="24"/>
        </w:rPr>
        <w:t>.</w:t>
      </w:r>
      <w:r w:rsidRPr="00C5189E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</w:p>
    <w:p w:rsidR="000A46EC" w:rsidRPr="00C5189E" w:rsidRDefault="000A46EC" w:rsidP="000A46EC">
      <w:pPr>
        <w:pStyle w:val="ListParagraph"/>
        <w:numPr>
          <w:ilvl w:val="1"/>
          <w:numId w:val="14"/>
        </w:num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  <w:r w:rsidRPr="00C5189E">
        <w:rPr>
          <w:rFonts w:ascii="Times New Roman" w:eastAsia="Arial" w:hAnsi="Times New Roman" w:cs="Times New Roman"/>
          <w:spacing w:val="-19"/>
          <w:sz w:val="24"/>
          <w:szCs w:val="24"/>
        </w:rPr>
        <w:t>Ketepatan pengumpulan tugas :  30%</w:t>
      </w:r>
    </w:p>
    <w:p w:rsidR="000A46EC" w:rsidRPr="00C5189E" w:rsidRDefault="000A46EC" w:rsidP="000A46EC">
      <w:pPr>
        <w:rPr>
          <w:rFonts w:ascii="Times New Roman" w:hAnsi="Times New Roman" w:cs="Times New Roman"/>
          <w:sz w:val="24"/>
          <w:szCs w:val="24"/>
        </w:rPr>
      </w:pPr>
    </w:p>
    <w:p w:rsidR="000A46EC" w:rsidRPr="00C5189E" w:rsidRDefault="000A46EC" w:rsidP="000A46EC">
      <w:pPr>
        <w:rPr>
          <w:rFonts w:ascii="Times New Roman" w:hAnsi="Times New Roman" w:cs="Times New Roman"/>
          <w:sz w:val="24"/>
          <w:szCs w:val="24"/>
        </w:rPr>
      </w:pPr>
    </w:p>
    <w:p w:rsidR="000A46EC" w:rsidRPr="00C5189E" w:rsidRDefault="000A46EC" w:rsidP="000A46EC">
      <w:pPr>
        <w:rPr>
          <w:rFonts w:ascii="Times New Roman" w:hAnsi="Times New Roman" w:cs="Times New Roman"/>
          <w:sz w:val="24"/>
          <w:szCs w:val="24"/>
        </w:rPr>
      </w:pPr>
    </w:p>
    <w:p w:rsidR="000A46EC" w:rsidRPr="00C5189E" w:rsidRDefault="000A46EC" w:rsidP="000A46EC">
      <w:pPr>
        <w:rPr>
          <w:rFonts w:ascii="Times New Roman" w:hAnsi="Times New Roman" w:cs="Times New Roman"/>
          <w:sz w:val="24"/>
          <w:szCs w:val="24"/>
        </w:rPr>
      </w:pPr>
    </w:p>
    <w:p w:rsidR="000A46EC" w:rsidRPr="00C5189E" w:rsidRDefault="000A46EC" w:rsidP="000A46EC">
      <w:pPr>
        <w:rPr>
          <w:rFonts w:ascii="Times New Roman" w:hAnsi="Times New Roman" w:cs="Times New Roman"/>
          <w:sz w:val="24"/>
          <w:szCs w:val="24"/>
        </w:rPr>
      </w:pPr>
    </w:p>
    <w:p w:rsidR="000A46EC" w:rsidRPr="00C5189E" w:rsidRDefault="000A46EC" w:rsidP="000A46EC">
      <w:pPr>
        <w:rPr>
          <w:rFonts w:ascii="Times New Roman" w:hAnsi="Times New Roman" w:cs="Times New Roman"/>
          <w:sz w:val="24"/>
          <w:szCs w:val="24"/>
        </w:rPr>
      </w:pPr>
    </w:p>
    <w:p w:rsidR="000A46EC" w:rsidRPr="00C5189E" w:rsidRDefault="000A46EC" w:rsidP="000A46EC">
      <w:pPr>
        <w:rPr>
          <w:rFonts w:ascii="Times New Roman" w:hAnsi="Times New Roman" w:cs="Times New Roman"/>
          <w:sz w:val="24"/>
          <w:szCs w:val="24"/>
        </w:rPr>
      </w:pPr>
    </w:p>
    <w:p w:rsidR="000A46EC" w:rsidRPr="00C5189E" w:rsidRDefault="000A46EC" w:rsidP="000A46EC">
      <w:pPr>
        <w:rPr>
          <w:rFonts w:ascii="Times New Roman" w:hAnsi="Times New Roman" w:cs="Times New Roman"/>
          <w:sz w:val="24"/>
          <w:szCs w:val="24"/>
        </w:rPr>
      </w:pPr>
    </w:p>
    <w:p w:rsidR="000A46EC" w:rsidRPr="00C5189E" w:rsidRDefault="000A46EC" w:rsidP="000A46EC">
      <w:pPr>
        <w:rPr>
          <w:rFonts w:ascii="Times New Roman" w:hAnsi="Times New Roman" w:cs="Times New Roman"/>
          <w:sz w:val="24"/>
          <w:szCs w:val="24"/>
        </w:rPr>
      </w:pPr>
    </w:p>
    <w:p w:rsidR="000A46EC" w:rsidRPr="00C5189E" w:rsidRDefault="000A46EC" w:rsidP="000A46EC">
      <w:pPr>
        <w:rPr>
          <w:rFonts w:ascii="Times New Roman" w:hAnsi="Times New Roman" w:cs="Times New Roman"/>
          <w:sz w:val="24"/>
          <w:szCs w:val="24"/>
        </w:rPr>
      </w:pPr>
    </w:p>
    <w:p w:rsidR="000A46EC" w:rsidRPr="00C5189E" w:rsidRDefault="000A46EC" w:rsidP="000A46EC">
      <w:pPr>
        <w:rPr>
          <w:rFonts w:ascii="Times New Roman" w:hAnsi="Times New Roman" w:cs="Times New Roman"/>
          <w:sz w:val="24"/>
          <w:szCs w:val="24"/>
        </w:rPr>
      </w:pPr>
    </w:p>
    <w:p w:rsidR="000A46EC" w:rsidRPr="00C5189E" w:rsidRDefault="000A46EC" w:rsidP="000A46EC">
      <w:pPr>
        <w:rPr>
          <w:rFonts w:ascii="Times New Roman" w:hAnsi="Times New Roman" w:cs="Times New Roman"/>
          <w:sz w:val="24"/>
          <w:szCs w:val="24"/>
        </w:rPr>
      </w:pPr>
    </w:p>
    <w:p w:rsidR="00202244" w:rsidRDefault="00202244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0F7689" w:rsidRDefault="000F7689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0F7689" w:rsidRDefault="000F7689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0F7689" w:rsidRDefault="000F7689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0F7689" w:rsidRDefault="000F7689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0F7689" w:rsidRDefault="000F7689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0F7689" w:rsidRDefault="000F7689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0F7689" w:rsidRDefault="000F7689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0F7689" w:rsidRDefault="000F7689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0F7689" w:rsidRDefault="000F7689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0F7689" w:rsidRDefault="000F7689" w:rsidP="00584C11">
      <w:pPr>
        <w:pStyle w:val="Default"/>
        <w:rPr>
          <w:b/>
          <w:bCs/>
          <w:sz w:val="28"/>
          <w:szCs w:val="28"/>
        </w:rPr>
        <w:sectPr w:rsidR="000F7689" w:rsidSect="007A2634">
          <w:pgSz w:w="12240" w:h="15840"/>
          <w:pgMar w:top="1440" w:right="1041" w:bottom="1440" w:left="1440" w:header="708" w:footer="708" w:gutter="0"/>
          <w:cols w:space="708"/>
          <w:docGrid w:linePitch="360"/>
        </w:sectPr>
      </w:pPr>
    </w:p>
    <w:tbl>
      <w:tblPr>
        <w:tblW w:w="14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2340"/>
        <w:gridCol w:w="3166"/>
        <w:gridCol w:w="2243"/>
        <w:gridCol w:w="2243"/>
        <w:gridCol w:w="2243"/>
      </w:tblGrid>
      <w:tr w:rsidR="000F7689" w:rsidTr="00584C11">
        <w:trPr>
          <w:trHeight w:val="1034"/>
        </w:trPr>
        <w:tc>
          <w:tcPr>
            <w:tcW w:w="1818" w:type="dxa"/>
            <w:shd w:val="clear" w:color="auto" w:fill="D6E3BC" w:themeFill="accent3" w:themeFillTint="66"/>
          </w:tcPr>
          <w:p w:rsidR="000F7689" w:rsidRDefault="000F7689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DEMENSI </w:t>
            </w:r>
          </w:p>
        </w:tc>
        <w:tc>
          <w:tcPr>
            <w:tcW w:w="2340" w:type="dxa"/>
            <w:shd w:val="clear" w:color="auto" w:fill="FFC000"/>
          </w:tcPr>
          <w:p w:rsidR="000F7689" w:rsidRDefault="000F7689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Sangat Baik </w:t>
            </w:r>
          </w:p>
        </w:tc>
        <w:tc>
          <w:tcPr>
            <w:tcW w:w="3166" w:type="dxa"/>
            <w:shd w:val="clear" w:color="auto" w:fill="FFC000"/>
          </w:tcPr>
          <w:p w:rsidR="000F7689" w:rsidRDefault="000F7689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Baik </w:t>
            </w:r>
          </w:p>
        </w:tc>
        <w:tc>
          <w:tcPr>
            <w:tcW w:w="2243" w:type="dxa"/>
            <w:shd w:val="clear" w:color="auto" w:fill="FFC000"/>
          </w:tcPr>
          <w:p w:rsidR="000F7689" w:rsidRDefault="000F7689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Cukup </w:t>
            </w:r>
          </w:p>
        </w:tc>
        <w:tc>
          <w:tcPr>
            <w:tcW w:w="2243" w:type="dxa"/>
            <w:shd w:val="clear" w:color="auto" w:fill="FFC000"/>
          </w:tcPr>
          <w:p w:rsidR="000F7689" w:rsidRDefault="000F7689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Kurang </w:t>
            </w:r>
          </w:p>
        </w:tc>
        <w:tc>
          <w:tcPr>
            <w:tcW w:w="2243" w:type="dxa"/>
            <w:shd w:val="clear" w:color="auto" w:fill="FFC000"/>
          </w:tcPr>
          <w:p w:rsidR="000F7689" w:rsidRDefault="000F7689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Sangat Kurang </w:t>
            </w:r>
          </w:p>
        </w:tc>
      </w:tr>
      <w:tr w:rsidR="000F7689" w:rsidTr="00584C11">
        <w:trPr>
          <w:trHeight w:val="1034"/>
        </w:trPr>
        <w:tc>
          <w:tcPr>
            <w:tcW w:w="1818" w:type="dxa"/>
            <w:shd w:val="clear" w:color="auto" w:fill="D6E3BC" w:themeFill="accent3" w:themeFillTint="66"/>
          </w:tcPr>
          <w:p w:rsidR="000F7689" w:rsidRDefault="000F7689" w:rsidP="00584C11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0F7689" w:rsidRDefault="000F7689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Skor </w:t>
            </w:r>
            <w:r>
              <w:rPr>
                <w:sz w:val="28"/>
                <w:szCs w:val="28"/>
              </w:rPr>
              <w:t xml:space="preserve"> </w:t>
            </w:r>
            <w:r>
              <w:rPr>
                <w:b/>
                <w:bCs/>
                <w:sz w:val="28"/>
                <w:szCs w:val="28"/>
              </w:rPr>
              <w:t xml:space="preserve">81 </w:t>
            </w:r>
          </w:p>
        </w:tc>
        <w:tc>
          <w:tcPr>
            <w:tcW w:w="3166" w:type="dxa"/>
            <w:shd w:val="clear" w:color="auto" w:fill="F2F2F2" w:themeFill="background1" w:themeFillShade="F2"/>
          </w:tcPr>
          <w:p w:rsidR="000F7689" w:rsidRDefault="000F7689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(61-80)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0F7689" w:rsidRDefault="000F7689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(41-60)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0F7689" w:rsidRDefault="000F7689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(21-40)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0F7689" w:rsidRDefault="000F7689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&lt;20 </w:t>
            </w:r>
          </w:p>
        </w:tc>
      </w:tr>
      <w:tr w:rsidR="000F7689" w:rsidTr="00584C11">
        <w:trPr>
          <w:trHeight w:val="1034"/>
        </w:trPr>
        <w:tc>
          <w:tcPr>
            <w:tcW w:w="1818" w:type="dxa"/>
            <w:shd w:val="clear" w:color="auto" w:fill="D6E3BC" w:themeFill="accent3" w:themeFillTint="66"/>
          </w:tcPr>
          <w:p w:rsidR="000F7689" w:rsidRDefault="000F7689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Organisasi 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terorganisasi dengan menyajikan fakta yang didukung oleh contoh yang telah dianalisis sesuai konsep </w:t>
            </w:r>
          </w:p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(9-10) </w:t>
            </w:r>
          </w:p>
        </w:tc>
        <w:tc>
          <w:tcPr>
            <w:tcW w:w="3166" w:type="dxa"/>
            <w:shd w:val="clear" w:color="auto" w:fill="F2F2F2" w:themeFill="background1" w:themeFillShade="F2"/>
          </w:tcPr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terorganisasi</w:t>
            </w:r>
            <w:proofErr w:type="gramEnd"/>
            <w:r>
              <w:rPr>
                <w:sz w:val="22"/>
                <w:szCs w:val="22"/>
              </w:rPr>
              <w:t xml:space="preserve"> dengan baik dan menyajikan fakta yang meyakinkan untuk mendukung kesimpulan-kesimpulan. </w:t>
            </w:r>
          </w:p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(6-8)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Presentasi mempunyai fokus dan menyajikan beberapa bukti yang mendukung kesimpulan-kesimpulan. </w:t>
            </w:r>
          </w:p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(4-5)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Cukup fokus, namun bukti kurang mencukupi untuk digunakan dalam menarik kesimpulan </w:t>
            </w:r>
          </w:p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(2-3)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Tidak ada organisasi yang jelas. Fakta tidak digunakan untuk mendukung pernyataan. </w:t>
            </w:r>
          </w:p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(0-1) </w:t>
            </w:r>
          </w:p>
        </w:tc>
      </w:tr>
      <w:tr w:rsidR="000F7689" w:rsidTr="00584C11">
        <w:trPr>
          <w:trHeight w:val="1185"/>
        </w:trPr>
        <w:tc>
          <w:tcPr>
            <w:tcW w:w="1818" w:type="dxa"/>
            <w:shd w:val="clear" w:color="auto" w:fill="D6E3BC" w:themeFill="accent3" w:themeFillTint="66"/>
          </w:tcPr>
          <w:p w:rsidR="000F7689" w:rsidRDefault="000F7689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Isi 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Isi mampu menggugah pendengar untuk mengembangkan pikiran. </w:t>
            </w:r>
          </w:p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(14-15) </w:t>
            </w:r>
          </w:p>
        </w:tc>
        <w:tc>
          <w:tcPr>
            <w:tcW w:w="3166" w:type="dxa"/>
            <w:shd w:val="clear" w:color="auto" w:fill="F2F2F2" w:themeFill="background1" w:themeFillShade="F2"/>
          </w:tcPr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Isi akurat dan lengkap. Para pendengar menambah wawasan baru tentang topik tersebut. </w:t>
            </w:r>
          </w:p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(10-13)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Isi secara umum akurat, tetapi tidak lengkap. Para pendengar bisa mempelajari beberapa fakta yang tersirat, tetapi mereka tidak menambah wawasan baru tentang topik tersebut</w:t>
            </w:r>
            <w:r>
              <w:rPr>
                <w:b/>
                <w:bCs/>
                <w:sz w:val="22"/>
                <w:szCs w:val="22"/>
              </w:rPr>
              <w:t xml:space="preserve">. (6-9)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Isinya kurang akurat, karena tidak ada data faktual, tidak menambah pemahaman pendengar </w:t>
            </w:r>
          </w:p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(3-5)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Isinya tidak akurat atau terlalu umum. Pendengar tidak belajar apapun atau kadang menyesatkan. </w:t>
            </w:r>
          </w:p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(0-2) </w:t>
            </w:r>
          </w:p>
        </w:tc>
      </w:tr>
      <w:tr w:rsidR="000F7689" w:rsidTr="00584C11">
        <w:trPr>
          <w:trHeight w:val="1641"/>
        </w:trPr>
        <w:tc>
          <w:tcPr>
            <w:tcW w:w="1818" w:type="dxa"/>
            <w:shd w:val="clear" w:color="auto" w:fill="D6E3BC" w:themeFill="accent3" w:themeFillTint="66"/>
          </w:tcPr>
          <w:p w:rsidR="000F7689" w:rsidRDefault="000F7689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Gaya Presentasi 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Berbicara dengan semangat, menularkan semangat dan antusiasme pada pendengar </w:t>
            </w:r>
          </w:p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(9-10) </w:t>
            </w:r>
          </w:p>
        </w:tc>
        <w:tc>
          <w:tcPr>
            <w:tcW w:w="3166" w:type="dxa"/>
            <w:shd w:val="clear" w:color="auto" w:fill="F2F2F2" w:themeFill="background1" w:themeFillShade="F2"/>
          </w:tcPr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Pembicara tenang dan menggunakan intonasi yang tepat, berbicara tanpa bergantung pada catatan, dan berinteraksi secara intensif dengan pendengar. Pembicara selalu kontak mata dengan pendengar. </w:t>
            </w:r>
          </w:p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(7-8)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Secara umum pembicara tenang, tetapi dengan nada yang datar dan cukup sering bergantung pada catatan. Kadang-kadang kontak mata dengan pendengar diabaikan. </w:t>
            </w:r>
          </w:p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(4-6)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Berpatokan pada catatan, tidak ada ide yang dikembangkan di luar catatan, suara monoton </w:t>
            </w:r>
          </w:p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(2-3)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Pembicara cemas dan tidak nyaman, dan membaca berbagai catatan daripada berbicara. Pendengar sering diabaikan. Tidak terjadi kontak mata karena pembicara lebih banyak melihat ke papan tulis atau layar. </w:t>
            </w:r>
          </w:p>
          <w:p w:rsidR="000F7689" w:rsidRDefault="000F7689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(0-1) </w:t>
            </w:r>
          </w:p>
        </w:tc>
      </w:tr>
    </w:tbl>
    <w:p w:rsidR="000F7689" w:rsidRDefault="000F7689">
      <w:pPr>
        <w:rPr>
          <w:rFonts w:ascii="Times New Roman" w:hAnsi="Times New Roman" w:cs="Times New Roman"/>
          <w:sz w:val="24"/>
          <w:szCs w:val="24"/>
          <w:lang w:val="id-ID"/>
        </w:rPr>
        <w:sectPr w:rsidR="000F7689" w:rsidSect="000F7689">
          <w:pgSz w:w="15840" w:h="12240" w:orient="landscape"/>
          <w:pgMar w:top="1043" w:right="1440" w:bottom="1440" w:left="1440" w:header="709" w:footer="709" w:gutter="0"/>
          <w:cols w:space="708"/>
          <w:docGrid w:linePitch="360"/>
        </w:sectPr>
      </w:pPr>
      <w:bookmarkStart w:id="0" w:name="_GoBack"/>
      <w:bookmarkEnd w:id="0"/>
    </w:p>
    <w:p w:rsidR="000F7689" w:rsidRPr="000F7689" w:rsidRDefault="000F7689" w:rsidP="000F7689">
      <w:pPr>
        <w:rPr>
          <w:rFonts w:ascii="Times New Roman" w:hAnsi="Times New Roman" w:cs="Times New Roman"/>
          <w:sz w:val="24"/>
          <w:szCs w:val="24"/>
          <w:lang w:val="id-ID"/>
        </w:rPr>
      </w:pPr>
    </w:p>
    <w:sectPr w:rsidR="000F7689" w:rsidRPr="000F7689" w:rsidSect="007A2634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610" w:rsidRDefault="00744610" w:rsidP="00A67788">
      <w:r>
        <w:separator/>
      </w:r>
    </w:p>
  </w:endnote>
  <w:endnote w:type="continuationSeparator" w:id="0">
    <w:p w:rsidR="00744610" w:rsidRDefault="00744610" w:rsidP="00A6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610" w:rsidRDefault="00744610" w:rsidP="00A67788">
      <w:r>
        <w:separator/>
      </w:r>
    </w:p>
  </w:footnote>
  <w:footnote w:type="continuationSeparator" w:id="0">
    <w:p w:rsidR="00744610" w:rsidRDefault="00744610" w:rsidP="00A67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FC8" w:rsidRDefault="00E52111" w:rsidP="00164FC8">
    <w:pPr>
      <w:pStyle w:val="Header"/>
      <w:rPr>
        <w:sz w:val="48"/>
        <w:szCs w:val="48"/>
      </w:rPr>
    </w:pPr>
    <w:r w:rsidRPr="008A53E0">
      <w:rPr>
        <w:noProof/>
        <w:color w:val="950000"/>
        <w:sz w:val="48"/>
        <w:szCs w:val="48"/>
        <w:lang w:val="id-ID" w:eastAsia="id-ID"/>
      </w:rPr>
      <w:drawing>
        <wp:anchor distT="0" distB="0" distL="114300" distR="114300" simplePos="0" relativeHeight="251659264" behindDoc="1" locked="0" layoutInCell="1" allowOverlap="1" wp14:anchorId="298DB894" wp14:editId="3CEEC408">
          <wp:simplePos x="0" y="0"/>
          <wp:positionH relativeFrom="margin">
            <wp:posOffset>-635</wp:posOffset>
          </wp:positionH>
          <wp:positionV relativeFrom="paragraph">
            <wp:posOffset>-353060</wp:posOffset>
          </wp:positionV>
          <wp:extent cx="956310" cy="969010"/>
          <wp:effectExtent l="0" t="0" r="0" b="2540"/>
          <wp:wrapTight wrapText="bothSides">
            <wp:wrapPolygon edited="0">
              <wp:start x="0" y="0"/>
              <wp:lineTo x="0" y="21232"/>
              <wp:lineTo x="21084" y="21232"/>
              <wp:lineTo x="2108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2628356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310" cy="969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48"/>
        <w:szCs w:val="48"/>
      </w:rPr>
      <w:t xml:space="preserve">                       RANCANGAN TUGAS</w:t>
    </w:r>
  </w:p>
  <w:p w:rsidR="00164FC8" w:rsidRPr="008A53E0" w:rsidRDefault="00744610" w:rsidP="00164FC8">
    <w:pPr>
      <w:pStyle w:val="Header"/>
      <w:rPr>
        <w:sz w:val="48"/>
        <w:szCs w:val="48"/>
      </w:rPr>
    </w:pPr>
  </w:p>
  <w:p w:rsidR="00164FC8" w:rsidRDefault="00E52111">
    <w:pPr>
      <w:pStyle w:val="Header"/>
    </w:pPr>
    <w:r>
      <w:rPr>
        <w:noProof/>
        <w:color w:val="950000"/>
        <w:sz w:val="48"/>
        <w:szCs w:val="48"/>
        <w:lang w:val="id-ID" w:eastAsia="id-ID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E33E93" wp14:editId="5EE454CF">
              <wp:simplePos x="0" y="0"/>
              <wp:positionH relativeFrom="column">
                <wp:posOffset>53163</wp:posOffset>
              </wp:positionH>
              <wp:positionV relativeFrom="paragraph">
                <wp:posOffset>18282</wp:posOffset>
              </wp:positionV>
              <wp:extent cx="5697884" cy="0"/>
              <wp:effectExtent l="0" t="19050" r="1714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7884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2pt,1.45pt" to="452.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" strokecolor="#4579b8 [3044]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3F92"/>
    <w:multiLevelType w:val="hybridMultilevel"/>
    <w:tmpl w:val="2DB6EAC4"/>
    <w:lvl w:ilvl="0" w:tplc="0FC0BE4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CA72D0"/>
    <w:multiLevelType w:val="hybridMultilevel"/>
    <w:tmpl w:val="E72E930E"/>
    <w:lvl w:ilvl="0" w:tplc="C2408F10">
      <w:start w:val="1"/>
      <w:numFmt w:val="decimal"/>
      <w:lvlText w:val="%1."/>
      <w:lvlJc w:val="left"/>
      <w:pPr>
        <w:ind w:left="1146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4046E17"/>
    <w:multiLevelType w:val="hybridMultilevel"/>
    <w:tmpl w:val="364E9E38"/>
    <w:lvl w:ilvl="0" w:tplc="E8A0FAAC">
      <w:start w:val="1"/>
      <w:numFmt w:val="bullet"/>
      <w:lvlText w:val=""/>
      <w:lvlJc w:val="left"/>
      <w:pPr>
        <w:ind w:left="1146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2383C5E"/>
    <w:multiLevelType w:val="hybridMultilevel"/>
    <w:tmpl w:val="909E919C"/>
    <w:lvl w:ilvl="0" w:tplc="3EBADE02">
      <w:start w:val="1"/>
      <w:numFmt w:val="decimal"/>
      <w:lvlText w:val="%1."/>
      <w:lvlJc w:val="left"/>
      <w:pPr>
        <w:ind w:left="644" w:hanging="360"/>
      </w:pPr>
      <w:rPr>
        <w:rFonts w:eastAsia="Calibri" w:hAnsi="Calibri" w:cstheme="minorBidi" w:hint="default"/>
        <w:b/>
      </w:rPr>
    </w:lvl>
    <w:lvl w:ilvl="1" w:tplc="04090019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2680ECB"/>
    <w:multiLevelType w:val="hybridMultilevel"/>
    <w:tmpl w:val="584CE070"/>
    <w:lvl w:ilvl="0" w:tplc="6D2E140C">
      <w:start w:val="1"/>
      <w:numFmt w:val="decimal"/>
      <w:lvlText w:val="%1."/>
      <w:lvlJc w:val="left"/>
      <w:pPr>
        <w:ind w:left="1070" w:hanging="360"/>
      </w:pPr>
      <w:rPr>
        <w:rFonts w:hint="default"/>
        <w:w w:val="99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2E96202"/>
    <w:multiLevelType w:val="hybridMultilevel"/>
    <w:tmpl w:val="DF74082C"/>
    <w:lvl w:ilvl="0" w:tplc="90B61C08">
      <w:start w:val="1"/>
      <w:numFmt w:val="decimal"/>
      <w:lvlText w:val="%1."/>
      <w:lvlJc w:val="left"/>
      <w:pPr>
        <w:ind w:left="1212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359024B5"/>
    <w:multiLevelType w:val="hybridMultilevel"/>
    <w:tmpl w:val="3EC453F4"/>
    <w:lvl w:ilvl="0" w:tplc="14DCB4C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0C925BC"/>
    <w:multiLevelType w:val="hybridMultilevel"/>
    <w:tmpl w:val="FCA25A18"/>
    <w:lvl w:ilvl="0" w:tplc="F1B43D5A">
      <w:start w:val="1"/>
      <w:numFmt w:val="decimal"/>
      <w:lvlText w:val="%1."/>
      <w:lvlJc w:val="left"/>
      <w:pPr>
        <w:ind w:left="1663" w:hanging="360"/>
      </w:pPr>
      <w:rPr>
        <w:rFonts w:eastAsia="Calibri" w:hAnsi="Calibri" w:cstheme="minorBidi" w:hint="default"/>
      </w:rPr>
    </w:lvl>
    <w:lvl w:ilvl="1" w:tplc="04090019">
      <w:start w:val="1"/>
      <w:numFmt w:val="lowerLetter"/>
      <w:lvlText w:val="%2."/>
      <w:lvlJc w:val="left"/>
      <w:pPr>
        <w:ind w:left="928" w:hanging="360"/>
      </w:pPr>
    </w:lvl>
    <w:lvl w:ilvl="2" w:tplc="0409001B" w:tentative="1">
      <w:start w:val="1"/>
      <w:numFmt w:val="lowerRoman"/>
      <w:lvlText w:val="%3."/>
      <w:lvlJc w:val="right"/>
      <w:pPr>
        <w:ind w:left="3103" w:hanging="180"/>
      </w:pPr>
    </w:lvl>
    <w:lvl w:ilvl="3" w:tplc="0409000F" w:tentative="1">
      <w:start w:val="1"/>
      <w:numFmt w:val="decimal"/>
      <w:lvlText w:val="%4."/>
      <w:lvlJc w:val="left"/>
      <w:pPr>
        <w:ind w:left="3823" w:hanging="360"/>
      </w:pPr>
    </w:lvl>
    <w:lvl w:ilvl="4" w:tplc="04090019" w:tentative="1">
      <w:start w:val="1"/>
      <w:numFmt w:val="lowerLetter"/>
      <w:lvlText w:val="%5."/>
      <w:lvlJc w:val="left"/>
      <w:pPr>
        <w:ind w:left="4543" w:hanging="360"/>
      </w:pPr>
    </w:lvl>
    <w:lvl w:ilvl="5" w:tplc="0409001B" w:tentative="1">
      <w:start w:val="1"/>
      <w:numFmt w:val="lowerRoman"/>
      <w:lvlText w:val="%6."/>
      <w:lvlJc w:val="right"/>
      <w:pPr>
        <w:ind w:left="5263" w:hanging="180"/>
      </w:pPr>
    </w:lvl>
    <w:lvl w:ilvl="6" w:tplc="0409000F" w:tentative="1">
      <w:start w:val="1"/>
      <w:numFmt w:val="decimal"/>
      <w:lvlText w:val="%7."/>
      <w:lvlJc w:val="left"/>
      <w:pPr>
        <w:ind w:left="5983" w:hanging="360"/>
      </w:pPr>
    </w:lvl>
    <w:lvl w:ilvl="7" w:tplc="04090019" w:tentative="1">
      <w:start w:val="1"/>
      <w:numFmt w:val="lowerLetter"/>
      <w:lvlText w:val="%8."/>
      <w:lvlJc w:val="left"/>
      <w:pPr>
        <w:ind w:left="6703" w:hanging="360"/>
      </w:pPr>
    </w:lvl>
    <w:lvl w:ilvl="8" w:tplc="0409001B" w:tentative="1">
      <w:start w:val="1"/>
      <w:numFmt w:val="lowerRoman"/>
      <w:lvlText w:val="%9."/>
      <w:lvlJc w:val="right"/>
      <w:pPr>
        <w:ind w:left="7423" w:hanging="180"/>
      </w:pPr>
    </w:lvl>
  </w:abstractNum>
  <w:abstractNum w:abstractNumId="8">
    <w:nsid w:val="4A7F1C04"/>
    <w:multiLevelType w:val="hybridMultilevel"/>
    <w:tmpl w:val="B910322C"/>
    <w:lvl w:ilvl="0" w:tplc="4FF6E0C0">
      <w:start w:val="1"/>
      <w:numFmt w:val="decimal"/>
      <w:lvlText w:val="%1."/>
      <w:lvlJc w:val="left"/>
      <w:pPr>
        <w:ind w:left="1212" w:hanging="360"/>
      </w:pPr>
      <w:rPr>
        <w:rFonts w:hint="default"/>
        <w:w w:val="99"/>
      </w:rPr>
    </w:lvl>
    <w:lvl w:ilvl="1" w:tplc="04090019">
      <w:start w:val="1"/>
      <w:numFmt w:val="lowerLetter"/>
      <w:lvlText w:val="%2."/>
      <w:lvlJc w:val="left"/>
      <w:pPr>
        <w:ind w:left="786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4FB9236F"/>
    <w:multiLevelType w:val="hybridMultilevel"/>
    <w:tmpl w:val="721AEB8A"/>
    <w:lvl w:ilvl="0" w:tplc="458EB43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4CF5FAF"/>
    <w:multiLevelType w:val="hybridMultilevel"/>
    <w:tmpl w:val="0BBC759E"/>
    <w:lvl w:ilvl="0" w:tplc="C096C9FE">
      <w:start w:val="9"/>
      <w:numFmt w:val="decimal"/>
      <w:lvlText w:val="(%1)"/>
      <w:lvlJc w:val="left"/>
      <w:pPr>
        <w:ind w:left="608" w:hanging="418"/>
      </w:pPr>
      <w:rPr>
        <w:rFonts w:ascii="Arial" w:eastAsia="Arial" w:hAnsi="Arial" w:hint="default"/>
        <w:b/>
        <w:bCs/>
        <w:sz w:val="28"/>
        <w:szCs w:val="28"/>
      </w:rPr>
    </w:lvl>
    <w:lvl w:ilvl="1" w:tplc="B84EFF7C">
      <w:start w:val="1"/>
      <w:numFmt w:val="decimal"/>
      <w:lvlText w:val="%2."/>
      <w:lvlJc w:val="left"/>
      <w:pPr>
        <w:ind w:left="1303" w:hanging="540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2" w:tplc="DF0EC056">
      <w:start w:val="1"/>
      <w:numFmt w:val="bullet"/>
      <w:lvlText w:val="•"/>
      <w:lvlJc w:val="left"/>
      <w:pPr>
        <w:ind w:left="2620" w:hanging="540"/>
      </w:pPr>
      <w:rPr>
        <w:rFonts w:hint="default"/>
      </w:rPr>
    </w:lvl>
    <w:lvl w:ilvl="3" w:tplc="59F0A1EC">
      <w:start w:val="1"/>
      <w:numFmt w:val="bullet"/>
      <w:lvlText w:val="•"/>
      <w:lvlJc w:val="left"/>
      <w:pPr>
        <w:ind w:left="3938" w:hanging="540"/>
      </w:pPr>
      <w:rPr>
        <w:rFonts w:hint="default"/>
      </w:rPr>
    </w:lvl>
    <w:lvl w:ilvl="4" w:tplc="5EF433BE">
      <w:start w:val="1"/>
      <w:numFmt w:val="bullet"/>
      <w:lvlText w:val="•"/>
      <w:lvlJc w:val="left"/>
      <w:pPr>
        <w:ind w:left="5255" w:hanging="540"/>
      </w:pPr>
      <w:rPr>
        <w:rFonts w:hint="default"/>
      </w:rPr>
    </w:lvl>
    <w:lvl w:ilvl="5" w:tplc="5F6E9222">
      <w:start w:val="1"/>
      <w:numFmt w:val="bullet"/>
      <w:lvlText w:val="•"/>
      <w:lvlJc w:val="left"/>
      <w:pPr>
        <w:ind w:left="6572" w:hanging="540"/>
      </w:pPr>
      <w:rPr>
        <w:rFonts w:hint="default"/>
      </w:rPr>
    </w:lvl>
    <w:lvl w:ilvl="6" w:tplc="8CC4AD0C">
      <w:start w:val="1"/>
      <w:numFmt w:val="bullet"/>
      <w:lvlText w:val="•"/>
      <w:lvlJc w:val="left"/>
      <w:pPr>
        <w:ind w:left="7890" w:hanging="540"/>
      </w:pPr>
      <w:rPr>
        <w:rFonts w:hint="default"/>
      </w:rPr>
    </w:lvl>
    <w:lvl w:ilvl="7" w:tplc="3BAEE930">
      <w:start w:val="1"/>
      <w:numFmt w:val="bullet"/>
      <w:lvlText w:val="•"/>
      <w:lvlJc w:val="left"/>
      <w:pPr>
        <w:ind w:left="9207" w:hanging="540"/>
      </w:pPr>
      <w:rPr>
        <w:rFonts w:hint="default"/>
      </w:rPr>
    </w:lvl>
    <w:lvl w:ilvl="8" w:tplc="6526B8F4">
      <w:start w:val="1"/>
      <w:numFmt w:val="bullet"/>
      <w:lvlText w:val="•"/>
      <w:lvlJc w:val="left"/>
      <w:pPr>
        <w:ind w:left="10525" w:hanging="540"/>
      </w:pPr>
      <w:rPr>
        <w:rFonts w:hint="default"/>
      </w:rPr>
    </w:lvl>
  </w:abstractNum>
  <w:abstractNum w:abstractNumId="11">
    <w:nsid w:val="57715B8F"/>
    <w:multiLevelType w:val="hybridMultilevel"/>
    <w:tmpl w:val="66AA2172"/>
    <w:lvl w:ilvl="0" w:tplc="9F8A06E8">
      <w:start w:val="1"/>
      <w:numFmt w:val="decimal"/>
      <w:lvlText w:val="%1."/>
      <w:lvlJc w:val="left"/>
      <w:pPr>
        <w:ind w:left="1506" w:hanging="360"/>
      </w:pPr>
      <w:rPr>
        <w:rFonts w:hint="default"/>
        <w:w w:val="99"/>
      </w:rPr>
    </w:lvl>
    <w:lvl w:ilvl="1" w:tplc="04090019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>
    <w:nsid w:val="5BE05B6F"/>
    <w:multiLevelType w:val="hybridMultilevel"/>
    <w:tmpl w:val="3F96D9C2"/>
    <w:lvl w:ilvl="0" w:tplc="8D964310">
      <w:start w:val="1"/>
      <w:numFmt w:val="decimal"/>
      <w:lvlText w:val="%1."/>
      <w:lvlJc w:val="left"/>
      <w:pPr>
        <w:ind w:left="644" w:hanging="360"/>
      </w:pPr>
      <w:rPr>
        <w:rFonts w:eastAsia="Calibri" w:hAnsi="Calibri" w:cstheme="minorBidi" w:hint="default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73A6858"/>
    <w:multiLevelType w:val="hybridMultilevel"/>
    <w:tmpl w:val="A1886EB2"/>
    <w:lvl w:ilvl="0" w:tplc="9138BE86">
      <w:start w:val="1"/>
      <w:numFmt w:val="decimal"/>
      <w:lvlText w:val="%1."/>
      <w:lvlJc w:val="left"/>
      <w:pPr>
        <w:ind w:left="1146" w:hanging="360"/>
      </w:pPr>
      <w:rPr>
        <w:rFonts w:hint="default"/>
        <w:w w:val="99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9122177"/>
    <w:multiLevelType w:val="hybridMultilevel"/>
    <w:tmpl w:val="69903500"/>
    <w:lvl w:ilvl="0" w:tplc="06286E00">
      <w:start w:val="1"/>
      <w:numFmt w:val="decimal"/>
      <w:lvlText w:val="%1."/>
      <w:lvlJc w:val="left"/>
      <w:pPr>
        <w:ind w:left="1004" w:hanging="360"/>
      </w:pPr>
      <w:rPr>
        <w:rFonts w:eastAsia="Calibri" w:hAnsi="Calibr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9385677"/>
    <w:multiLevelType w:val="hybridMultilevel"/>
    <w:tmpl w:val="8CCA9720"/>
    <w:lvl w:ilvl="0" w:tplc="EDF689F2">
      <w:start w:val="2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8D855C0"/>
    <w:multiLevelType w:val="hybridMultilevel"/>
    <w:tmpl w:val="6556F1D2"/>
    <w:lvl w:ilvl="0" w:tplc="9EF6BC1E">
      <w:start w:val="1"/>
      <w:numFmt w:val="lowerLetter"/>
      <w:lvlText w:val="%1."/>
      <w:lvlJc w:val="left"/>
      <w:pPr>
        <w:ind w:left="786" w:hanging="360"/>
      </w:pPr>
      <w:rPr>
        <w:rFonts w:eastAsia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2"/>
  </w:num>
  <w:num w:numId="5">
    <w:abstractNumId w:val="16"/>
  </w:num>
  <w:num w:numId="6">
    <w:abstractNumId w:val="5"/>
  </w:num>
  <w:num w:numId="7">
    <w:abstractNumId w:val="0"/>
  </w:num>
  <w:num w:numId="8">
    <w:abstractNumId w:val="9"/>
  </w:num>
  <w:num w:numId="9">
    <w:abstractNumId w:val="3"/>
  </w:num>
  <w:num w:numId="10">
    <w:abstractNumId w:val="12"/>
  </w:num>
  <w:num w:numId="11">
    <w:abstractNumId w:val="11"/>
  </w:num>
  <w:num w:numId="12">
    <w:abstractNumId w:val="7"/>
  </w:num>
  <w:num w:numId="13">
    <w:abstractNumId w:val="4"/>
  </w:num>
  <w:num w:numId="14">
    <w:abstractNumId w:val="8"/>
  </w:num>
  <w:num w:numId="15">
    <w:abstractNumId w:val="14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EC"/>
    <w:rsid w:val="00027C10"/>
    <w:rsid w:val="000A46EC"/>
    <w:rsid w:val="000F7689"/>
    <w:rsid w:val="001573D8"/>
    <w:rsid w:val="00202244"/>
    <w:rsid w:val="00290122"/>
    <w:rsid w:val="002C7331"/>
    <w:rsid w:val="00300BDB"/>
    <w:rsid w:val="003A0523"/>
    <w:rsid w:val="0056029C"/>
    <w:rsid w:val="00590D88"/>
    <w:rsid w:val="006012D8"/>
    <w:rsid w:val="00730F25"/>
    <w:rsid w:val="00744610"/>
    <w:rsid w:val="00751F2C"/>
    <w:rsid w:val="00785EC4"/>
    <w:rsid w:val="007A2634"/>
    <w:rsid w:val="00846E7A"/>
    <w:rsid w:val="0088625D"/>
    <w:rsid w:val="00937012"/>
    <w:rsid w:val="00955896"/>
    <w:rsid w:val="00A67788"/>
    <w:rsid w:val="00B62810"/>
    <w:rsid w:val="00B75D1B"/>
    <w:rsid w:val="00C5189E"/>
    <w:rsid w:val="00C907A4"/>
    <w:rsid w:val="00E52111"/>
    <w:rsid w:val="00FA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A46EC"/>
    <w:pPr>
      <w:widowControl w:val="0"/>
      <w:spacing w:after="0" w:line="240" w:lineRule="auto"/>
    </w:pPr>
    <w:rPr>
      <w:lang w:val="en-US"/>
    </w:rPr>
  </w:style>
  <w:style w:type="paragraph" w:styleId="Heading6">
    <w:name w:val="heading 6"/>
    <w:basedOn w:val="Normal"/>
    <w:link w:val="Heading6Char"/>
    <w:uiPriority w:val="1"/>
    <w:qFormat/>
    <w:rsid w:val="000A46EC"/>
    <w:pPr>
      <w:ind w:left="835"/>
      <w:outlineLvl w:val="5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1"/>
    <w:rsid w:val="000A46EC"/>
    <w:rPr>
      <w:rFonts w:ascii="Calibri" w:eastAsia="Calibri" w:hAnsi="Calibri"/>
      <w:b/>
      <w:bCs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A46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6EC"/>
    <w:rPr>
      <w:lang w:val="en-US"/>
    </w:rPr>
  </w:style>
  <w:style w:type="table" w:styleId="TableGrid">
    <w:name w:val="Table Grid"/>
    <w:basedOn w:val="TableNormal"/>
    <w:uiPriority w:val="59"/>
    <w:rsid w:val="000A46E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46E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677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788"/>
    <w:rPr>
      <w:lang w:val="en-US"/>
    </w:rPr>
  </w:style>
  <w:style w:type="paragraph" w:customStyle="1" w:styleId="Default">
    <w:name w:val="Default"/>
    <w:rsid w:val="001573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A46EC"/>
    <w:pPr>
      <w:widowControl w:val="0"/>
      <w:spacing w:after="0" w:line="240" w:lineRule="auto"/>
    </w:pPr>
    <w:rPr>
      <w:lang w:val="en-US"/>
    </w:rPr>
  </w:style>
  <w:style w:type="paragraph" w:styleId="Heading6">
    <w:name w:val="heading 6"/>
    <w:basedOn w:val="Normal"/>
    <w:link w:val="Heading6Char"/>
    <w:uiPriority w:val="1"/>
    <w:qFormat/>
    <w:rsid w:val="000A46EC"/>
    <w:pPr>
      <w:ind w:left="835"/>
      <w:outlineLvl w:val="5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1"/>
    <w:rsid w:val="000A46EC"/>
    <w:rPr>
      <w:rFonts w:ascii="Calibri" w:eastAsia="Calibri" w:hAnsi="Calibri"/>
      <w:b/>
      <w:bCs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A46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6EC"/>
    <w:rPr>
      <w:lang w:val="en-US"/>
    </w:rPr>
  </w:style>
  <w:style w:type="table" w:styleId="TableGrid">
    <w:name w:val="Table Grid"/>
    <w:basedOn w:val="TableNormal"/>
    <w:uiPriority w:val="59"/>
    <w:rsid w:val="000A46E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46E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677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788"/>
    <w:rPr>
      <w:lang w:val="en-US"/>
    </w:rPr>
  </w:style>
  <w:style w:type="paragraph" w:customStyle="1" w:styleId="Default">
    <w:name w:val="Default"/>
    <w:rsid w:val="001573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16</Pages>
  <Words>2150</Words>
  <Characters>12256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F-HP</dc:creator>
  <cp:lastModifiedBy>F-HP</cp:lastModifiedBy>
  <cp:revision>23</cp:revision>
  <dcterms:created xsi:type="dcterms:W3CDTF">2017-06-13T03:54:00Z</dcterms:created>
  <dcterms:modified xsi:type="dcterms:W3CDTF">2017-07-06T03:21:00Z</dcterms:modified>
</cp:coreProperties>
</file>